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Spec="center" w:tblpY="1365"/>
        <w:tblW w:w="8470" w:type="dxa"/>
        <w:tblLook w:val="04A0"/>
      </w:tblPr>
      <w:tblGrid>
        <w:gridCol w:w="438"/>
        <w:gridCol w:w="995"/>
        <w:gridCol w:w="2098"/>
        <w:gridCol w:w="1283"/>
        <w:gridCol w:w="1422"/>
        <w:gridCol w:w="2234"/>
      </w:tblGrid>
      <w:tr w:rsidR="00A85D6B" w:rsidRPr="00D648A5" w:rsidTr="00D648A5">
        <w:trPr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ΑΜ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Πατρώνυμο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Κωδικός Ειδικότητας</w:t>
            </w:r>
          </w:p>
        </w:tc>
      </w:tr>
      <w:tr w:rsidR="00A85D6B" w:rsidRPr="00D648A5" w:rsidTr="00D648A5">
        <w:trPr>
          <w:trHeight w:val="5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589075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ΚΩΛΕΤΤΑ ΑΡΧΟΝΤΗ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ΚΥΡΙΑΚΗ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ΣΠΥΡΙΔΩΝ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</w:tr>
      <w:tr w:rsidR="00A85D6B" w:rsidRPr="00D648A5" w:rsidTr="00D648A5">
        <w:trPr>
          <w:trHeight w:val="5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603962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ΤΣΩΝΗ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ΑΝΝΑ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</w:tr>
      <w:tr w:rsidR="00A85D6B" w:rsidRPr="00D648A5" w:rsidTr="00D648A5">
        <w:trPr>
          <w:trHeight w:val="5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600106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ΤΖΕΤΖΕΣ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</w:tr>
      <w:tr w:rsidR="00A85D6B" w:rsidRPr="00D648A5" w:rsidTr="00D648A5">
        <w:trPr>
          <w:trHeight w:val="5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601001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ΑΛΕΞΙΑΔΗΣ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ΣΑΒΒΑΣ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6B" w:rsidRPr="00D648A5" w:rsidRDefault="00A85D6B" w:rsidP="00A8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8A5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</w:tr>
    </w:tbl>
    <w:p w:rsidR="00A85D6B" w:rsidRDefault="00A85D6B"/>
    <w:p w:rsidR="00E10453" w:rsidRPr="00A85D6B" w:rsidRDefault="00A85D6B" w:rsidP="00A85D6B">
      <w:pPr>
        <w:tabs>
          <w:tab w:val="left" w:pos="4440"/>
        </w:tabs>
        <w:jc w:val="center"/>
        <w:rPr>
          <w:b/>
        </w:rPr>
      </w:pPr>
      <w:r w:rsidRPr="00A85D6B">
        <w:rPr>
          <w:b/>
        </w:rPr>
        <w:t>ΕΚΠΑΙΔΕΥΤΙΚΟΙ ΚΛΑΔΟΥ ΠΕ70 ΣΤΗ ΔΙΑΘΕΣΗ ΤΟΥ ΠΥΣΠΕ ΦΛΩΡΙΝΑΣ</w:t>
      </w:r>
    </w:p>
    <w:sectPr w:rsidR="00E10453" w:rsidRPr="00A85D6B" w:rsidSect="00A85D6B">
      <w:pgSz w:w="11920" w:h="16860" w:code="9"/>
      <w:pgMar w:top="1135" w:right="743" w:bottom="480" w:left="743" w:header="272" w:footer="28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A85D6B"/>
    <w:rsid w:val="0096000A"/>
    <w:rsid w:val="00A85D6B"/>
    <w:rsid w:val="00C6512F"/>
    <w:rsid w:val="00D648A5"/>
    <w:rsid w:val="00DA4AE5"/>
    <w:rsid w:val="00E1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Voula</cp:lastModifiedBy>
  <cp:revision>4</cp:revision>
  <dcterms:created xsi:type="dcterms:W3CDTF">2022-05-17T08:34:00Z</dcterms:created>
  <dcterms:modified xsi:type="dcterms:W3CDTF">2022-05-17T09:05:00Z</dcterms:modified>
</cp:coreProperties>
</file>