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07"/>
        <w:tblW w:w="8840" w:type="dxa"/>
        <w:tblLook w:val="04A0" w:firstRow="1" w:lastRow="0" w:firstColumn="1" w:lastColumn="0" w:noHBand="0" w:noVBand="1"/>
      </w:tblPr>
      <w:tblGrid>
        <w:gridCol w:w="764"/>
        <w:gridCol w:w="1284"/>
        <w:gridCol w:w="1000"/>
        <w:gridCol w:w="1113"/>
        <w:gridCol w:w="1105"/>
        <w:gridCol w:w="1201"/>
        <w:gridCol w:w="1182"/>
        <w:gridCol w:w="1191"/>
      </w:tblGrid>
      <w:tr w:rsidR="002336C2" w:rsidRPr="000C20BE" w14:paraId="154F0F35" w14:textId="77777777" w:rsidTr="001333DE">
        <w:trPr>
          <w:trHeight w:val="435"/>
        </w:trPr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8F79" w14:textId="77777777" w:rsidR="002336C2" w:rsidRPr="006F47E1" w:rsidRDefault="002336C2" w:rsidP="001333D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 w:eastAsia="el-GR"/>
              </w:rPr>
            </w:pPr>
            <w:bookmarkStart w:id="0" w:name="RANGE!A1:I3"/>
            <w:r w:rsidRPr="006F47E1">
              <w:rPr>
                <w:rFonts w:ascii="Calibri" w:hAnsi="Calibri" w:cs="Calibri"/>
                <w:b/>
                <w:bCs/>
                <w:sz w:val="18"/>
                <w:szCs w:val="18"/>
                <w:lang w:val="el-GR" w:eastAsia="el-GR"/>
              </w:rPr>
              <w:t>ΠΙΝΑΚΑΣ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l-GR" w:eastAsia="el-GR"/>
              </w:rPr>
              <w:t xml:space="preserve"> Β΄ΦΑΣΗΣ</w:t>
            </w:r>
            <w:r w:rsidRPr="006F47E1">
              <w:rPr>
                <w:rFonts w:ascii="Calibri" w:hAnsi="Calibri" w:cs="Calibri"/>
                <w:b/>
                <w:bCs/>
                <w:sz w:val="18"/>
                <w:szCs w:val="18"/>
                <w:lang w:val="el-GR" w:eastAsia="el-GR"/>
              </w:rPr>
              <w:t xml:space="preserve"> ΟΡΙΣΤΙΚΗΣ ΤΟΠΟΘΕΤΗΣΗΣ ΕΚΠ/Κ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l-GR" w:eastAsia="el-GR"/>
              </w:rPr>
              <w:t xml:space="preserve">ΩΝ </w:t>
            </w:r>
            <w:r w:rsidRPr="006F47E1">
              <w:rPr>
                <w:rFonts w:ascii="Calibri" w:hAnsi="Calibri" w:cs="Calibri"/>
                <w:b/>
                <w:bCs/>
                <w:sz w:val="18"/>
                <w:szCs w:val="18"/>
                <w:lang w:val="el-GR" w:eastAsia="el-GR"/>
              </w:rPr>
              <w:t xml:space="preserve"> ΚΛΑΔΟΥ ΠΕ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l-GR" w:eastAsia="el-GR"/>
              </w:rPr>
              <w:t>7</w:t>
            </w:r>
            <w:r w:rsidRPr="006F47E1">
              <w:rPr>
                <w:rFonts w:ascii="Calibri" w:hAnsi="Calibri" w:cs="Calibri"/>
                <w:b/>
                <w:bCs/>
                <w:sz w:val="18"/>
                <w:szCs w:val="18"/>
                <w:lang w:val="el-GR" w:eastAsia="el-GR"/>
              </w:rPr>
              <w:t xml:space="preserve">0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l-GR" w:eastAsia="el-GR"/>
              </w:rPr>
              <w:t>ΓΕΝΙΚΗΣ</w:t>
            </w:r>
            <w:r w:rsidRPr="006F47E1">
              <w:rPr>
                <w:rFonts w:ascii="Calibri" w:hAnsi="Calibri" w:cs="Calibri"/>
                <w:b/>
                <w:bCs/>
                <w:sz w:val="18"/>
                <w:szCs w:val="18"/>
                <w:lang w:val="el-GR" w:eastAsia="el-GR"/>
              </w:rPr>
              <w:t xml:space="preserve"> ΑΓΩΓΗΣ</w:t>
            </w:r>
            <w:bookmarkEnd w:id="0"/>
          </w:p>
        </w:tc>
      </w:tr>
      <w:tr w:rsidR="002336C2" w:rsidRPr="006F47E1" w14:paraId="3B4622EF" w14:textId="77777777" w:rsidTr="001333DE">
        <w:trPr>
          <w:trHeight w:val="5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A500" w:fill="D8D8D8"/>
            <w:vAlign w:val="center"/>
            <w:hideMark/>
          </w:tcPr>
          <w:p w14:paraId="150728D1" w14:textId="77777777" w:rsidR="002336C2" w:rsidRPr="006F47E1" w:rsidRDefault="002336C2" w:rsidP="001333D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F47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ΑΜ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A500" w:fill="D8D8D8"/>
            <w:vAlign w:val="center"/>
            <w:hideMark/>
          </w:tcPr>
          <w:p w14:paraId="4EB5951E" w14:textId="77777777" w:rsidR="002336C2" w:rsidRPr="006F47E1" w:rsidRDefault="002336C2" w:rsidP="001333D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F47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A500" w:fill="D8D8D8"/>
            <w:vAlign w:val="center"/>
            <w:hideMark/>
          </w:tcPr>
          <w:p w14:paraId="27268CC5" w14:textId="77777777" w:rsidR="002336C2" w:rsidRPr="006F47E1" w:rsidRDefault="002336C2" w:rsidP="001333D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F47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A500" w:fill="D8D8D8"/>
            <w:vAlign w:val="center"/>
            <w:hideMark/>
          </w:tcPr>
          <w:p w14:paraId="0CF3387D" w14:textId="77777777" w:rsidR="002336C2" w:rsidRPr="006F47E1" w:rsidRDefault="002336C2" w:rsidP="001333D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F47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Πατρώνυμο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A500" w:fill="D8D8D8"/>
            <w:vAlign w:val="center"/>
            <w:hideMark/>
          </w:tcPr>
          <w:p w14:paraId="69CABB7F" w14:textId="77777777" w:rsidR="002336C2" w:rsidRPr="006F47E1" w:rsidRDefault="002336C2" w:rsidP="00133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F47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Κωδικός Ειδικότητας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A500" w:fill="D8D8D8"/>
            <w:vAlign w:val="center"/>
            <w:hideMark/>
          </w:tcPr>
          <w:p w14:paraId="2187D7CC" w14:textId="77777777" w:rsidR="002336C2" w:rsidRPr="006F47E1" w:rsidRDefault="002336C2" w:rsidP="001333D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F47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Ειδικότητας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8D8D8"/>
            <w:vAlign w:val="center"/>
            <w:hideMark/>
          </w:tcPr>
          <w:p w14:paraId="736E6CB8" w14:textId="77777777" w:rsidR="002336C2" w:rsidRPr="006F47E1" w:rsidRDefault="002336C2" w:rsidP="001333D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F47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Παλαιά Οργανική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A500" w:fill="D8D8D8"/>
            <w:vAlign w:val="center"/>
            <w:hideMark/>
          </w:tcPr>
          <w:p w14:paraId="6E4DD736" w14:textId="77777777" w:rsidR="002336C2" w:rsidRPr="006F47E1" w:rsidRDefault="002336C2" w:rsidP="001333D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F47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Νέα Οργανική</w:t>
            </w:r>
          </w:p>
        </w:tc>
      </w:tr>
      <w:tr w:rsidR="002336C2" w:rsidRPr="006F47E1" w14:paraId="426F663A" w14:textId="77777777" w:rsidTr="001333DE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0F75" w14:textId="77777777" w:rsidR="002336C2" w:rsidRDefault="002336C2" w:rsidP="001333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603962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ACCE" w14:textId="77777777" w:rsidR="002336C2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ΤΣΩΝΗ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489B" w14:textId="77777777" w:rsidR="002336C2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ΑΝΝΑ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401F" w14:textId="77777777" w:rsidR="002336C2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ΧΡΗΣΤΟΣ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A89F" w14:textId="77777777" w:rsidR="002336C2" w:rsidRPr="006F47E1" w:rsidRDefault="002336C2" w:rsidP="001333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6F47E1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ΠΕ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7</w:t>
            </w:r>
            <w:r w:rsidRPr="006F47E1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C0EB" w14:textId="77777777" w:rsidR="002336C2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ΔΑΣΚΑΛΟΙ ΓΕΝΙΚΗΣ Α</w:t>
            </w:r>
            <w:r w:rsidRPr="006F47E1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ΓΩΓΗΣ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B317" w14:textId="77777777" w:rsidR="002336C2" w:rsidRPr="006F47E1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6F47E1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ΑΘΕΣΗ ΠΥΣΠΕ</w:t>
            </w:r>
            <w:r w:rsidRPr="006F47E1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 ΦΛΩΡΙΝΑΣ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4A48" w14:textId="77777777" w:rsidR="002336C2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ΔΗΜΟΤΙΚΟ ΣΧΟΛΕΙΟ ΛΕΧΟΒΟΥ</w:t>
            </w:r>
          </w:p>
        </w:tc>
      </w:tr>
      <w:tr w:rsidR="002336C2" w:rsidRPr="006F47E1" w14:paraId="7A4C809C" w14:textId="77777777" w:rsidTr="001333DE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9025" w14:textId="77777777" w:rsidR="002336C2" w:rsidRDefault="002336C2" w:rsidP="001333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600106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A373" w14:textId="77777777" w:rsidR="002336C2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ΤΖΕΤΖΕΣ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3B9C" w14:textId="77777777" w:rsidR="002336C2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ΜΙΧΑΗΛ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986D" w14:textId="77777777" w:rsidR="002336C2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ΓΕΩΡΓΙΟΣ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75C0" w14:textId="77777777" w:rsidR="002336C2" w:rsidRPr="006F47E1" w:rsidRDefault="002336C2" w:rsidP="001333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ΠΕ70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0CA9" w14:textId="77777777" w:rsidR="002336C2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ΔΑΣΚΑΛΟΙ ΓΕΝΙΚΗΣ Α</w:t>
            </w:r>
            <w:r w:rsidRPr="006F47E1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ΓΩΓΗΣ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74EE" w14:textId="77777777" w:rsidR="002336C2" w:rsidRPr="006F47E1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6F47E1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ΑΘΕΣΗ ΠΥΣΠΕ</w:t>
            </w:r>
            <w:r w:rsidRPr="006F47E1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 ΦΛΩΡΙΝΑΣ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9783" w14:textId="77777777" w:rsidR="002336C2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ΔΗΜΟΤΙΚΟ ΣΧΟΛΕΙΟ ΛΕΧΟΒΟΥ</w:t>
            </w:r>
          </w:p>
        </w:tc>
      </w:tr>
      <w:tr w:rsidR="002336C2" w:rsidRPr="006F47E1" w14:paraId="1821C04E" w14:textId="77777777" w:rsidTr="001333DE">
        <w:trPr>
          <w:trHeight w:val="3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E2F8" w14:textId="77777777" w:rsidR="002336C2" w:rsidRPr="006F47E1" w:rsidRDefault="002336C2" w:rsidP="001333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601001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3F80" w14:textId="77777777" w:rsidR="002336C2" w:rsidRPr="006F47E1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ΑΛΕΞΙΑΔΗΣ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F18E" w14:textId="77777777" w:rsidR="002336C2" w:rsidRPr="006F47E1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ΝΙΚΟΛΑΟΣ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CF8C" w14:textId="77777777" w:rsidR="002336C2" w:rsidRPr="006F47E1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ΣΑΒΒΑΣ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E41C" w14:textId="77777777" w:rsidR="002336C2" w:rsidRPr="006F47E1" w:rsidRDefault="002336C2" w:rsidP="001333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ΠΕ70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CD20" w14:textId="77777777" w:rsidR="002336C2" w:rsidRPr="006F47E1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ΔΑΣΚΑΛΟΙ ΓΕΝΙΚΗΣ Α</w:t>
            </w:r>
            <w:r w:rsidRPr="006F47E1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ΓΩΓΗΣ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455B" w14:textId="77777777" w:rsidR="002336C2" w:rsidRPr="006F47E1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6F47E1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ΔΙ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ΑΘΕΣΗ ΠΥΣΠΕ</w:t>
            </w:r>
            <w:r w:rsidRPr="006F47E1"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 xml:space="preserve"> ΦΛΩΡΙΝΑΣ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69EF" w14:textId="77777777" w:rsidR="002336C2" w:rsidRPr="006F47E1" w:rsidRDefault="002336C2" w:rsidP="001333DE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l-GR" w:eastAsia="el-GR"/>
              </w:rPr>
              <w:t>ΔΗΜΟΤΙΚΟ ΣΧΟΛΕΙΟ ΛΕΧΟΒΟΥ</w:t>
            </w:r>
          </w:p>
        </w:tc>
      </w:tr>
    </w:tbl>
    <w:p w14:paraId="45CBA198" w14:textId="1E8154B8" w:rsidR="006E162D" w:rsidRDefault="006E162D"/>
    <w:p w14:paraId="629BD5DB" w14:textId="0F68298C" w:rsidR="000C20BE" w:rsidRPr="000C20BE" w:rsidRDefault="000C20BE" w:rsidP="000C20BE"/>
    <w:p w14:paraId="2A0EA46C" w14:textId="0EC67E6E" w:rsidR="000C20BE" w:rsidRPr="000C20BE" w:rsidRDefault="000C20BE" w:rsidP="000C20BE"/>
    <w:p w14:paraId="7DDAEC49" w14:textId="77777777" w:rsidR="000C20BE" w:rsidRPr="008A1B62" w:rsidRDefault="000C20BE" w:rsidP="000C20BE">
      <w:pPr>
        <w:jc w:val="both"/>
        <w:rPr>
          <w:rFonts w:asciiTheme="minorHAnsi" w:hAnsiTheme="minorHAnsi" w:cstheme="minorHAnsi"/>
          <w:lang w:val="el-GR"/>
        </w:rPr>
      </w:pPr>
      <w:r w:rsidRPr="008A1B62">
        <w:rPr>
          <w:rFonts w:asciiTheme="minorHAnsi" w:hAnsiTheme="minorHAnsi" w:cstheme="minorHAnsi"/>
          <w:lang w:val="el-GR"/>
        </w:rPr>
        <w:t>Μετά τη διενέργεια της Β’ φάσης οριστικών τοποθετήσεων, η εκπαιδευτικός Κωλέττα-Αρχοντή Κυριακή</w:t>
      </w:r>
      <w:r>
        <w:rPr>
          <w:rFonts w:asciiTheme="minorHAnsi" w:hAnsiTheme="minorHAnsi" w:cstheme="minorHAnsi"/>
          <w:lang w:val="el-GR"/>
        </w:rPr>
        <w:t xml:space="preserve">, </w:t>
      </w:r>
      <w:r w:rsidRPr="008A1B62">
        <w:rPr>
          <w:rFonts w:asciiTheme="minorHAnsi" w:hAnsiTheme="minorHAnsi" w:cstheme="minorHAnsi"/>
          <w:lang w:val="el-GR"/>
        </w:rPr>
        <w:t>κλάδου ΠΕ70</w:t>
      </w:r>
      <w:r>
        <w:rPr>
          <w:rFonts w:asciiTheme="minorHAnsi" w:hAnsiTheme="minorHAnsi" w:cstheme="minorHAnsi"/>
          <w:lang w:val="el-GR"/>
        </w:rPr>
        <w:t>,</w:t>
      </w:r>
      <w:r w:rsidRPr="008A1B62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8A1B62">
        <w:rPr>
          <w:rFonts w:asciiTheme="minorHAnsi" w:hAnsiTheme="minorHAnsi" w:cstheme="minorHAnsi"/>
          <w:lang w:val="el-GR"/>
        </w:rPr>
        <w:t>περέμεινε</w:t>
      </w:r>
      <w:proofErr w:type="spellEnd"/>
      <w:r w:rsidRPr="008A1B62">
        <w:rPr>
          <w:rFonts w:asciiTheme="minorHAnsi" w:hAnsiTheme="minorHAnsi" w:cstheme="minorHAnsi"/>
          <w:lang w:val="el-GR"/>
        </w:rPr>
        <w:t xml:space="preserve"> στη διάθεση του ΠΥΣΠΕ Φλώρινας, </w:t>
      </w:r>
    </w:p>
    <w:p w14:paraId="52A796D8" w14:textId="77777777" w:rsidR="000C20BE" w:rsidRPr="008A1B62" w:rsidRDefault="000C20BE" w:rsidP="000C20BE">
      <w:pPr>
        <w:rPr>
          <w:lang w:val="el-GR"/>
        </w:rPr>
      </w:pPr>
    </w:p>
    <w:p w14:paraId="6FED0877" w14:textId="736ABA82" w:rsidR="000C20BE" w:rsidRPr="000C20BE" w:rsidRDefault="000C20BE" w:rsidP="000C20BE">
      <w:pPr>
        <w:rPr>
          <w:lang w:val="el-GR"/>
        </w:rPr>
      </w:pPr>
    </w:p>
    <w:p w14:paraId="6082020A" w14:textId="76951A5D" w:rsidR="000C20BE" w:rsidRPr="000C20BE" w:rsidRDefault="000C20BE" w:rsidP="000C20BE">
      <w:pPr>
        <w:rPr>
          <w:lang w:val="el-GR"/>
        </w:rPr>
      </w:pPr>
    </w:p>
    <w:p w14:paraId="51214EBB" w14:textId="05D639F9" w:rsidR="000C20BE" w:rsidRPr="000C20BE" w:rsidRDefault="000C20BE" w:rsidP="000C20BE">
      <w:pPr>
        <w:rPr>
          <w:lang w:val="el-GR"/>
        </w:rPr>
      </w:pPr>
    </w:p>
    <w:p w14:paraId="067AB75D" w14:textId="2CD91D37" w:rsidR="000C20BE" w:rsidRPr="000C20BE" w:rsidRDefault="000C20BE" w:rsidP="000C20BE">
      <w:pPr>
        <w:rPr>
          <w:lang w:val="el-GR"/>
        </w:rPr>
      </w:pPr>
    </w:p>
    <w:p w14:paraId="204283D3" w14:textId="32C7FC03" w:rsidR="000C20BE" w:rsidRPr="000C20BE" w:rsidRDefault="000C20BE" w:rsidP="000C20BE">
      <w:pPr>
        <w:rPr>
          <w:lang w:val="el-GR"/>
        </w:rPr>
      </w:pPr>
    </w:p>
    <w:p w14:paraId="3D1BC812" w14:textId="6DD7313B" w:rsidR="000C20BE" w:rsidRPr="000C20BE" w:rsidRDefault="000C20BE" w:rsidP="000C20BE">
      <w:pPr>
        <w:rPr>
          <w:lang w:val="el-GR"/>
        </w:rPr>
      </w:pPr>
    </w:p>
    <w:p w14:paraId="73888457" w14:textId="5749EAA0" w:rsidR="000C20BE" w:rsidRPr="000C20BE" w:rsidRDefault="000C20BE" w:rsidP="000C20BE">
      <w:pPr>
        <w:rPr>
          <w:lang w:val="el-GR"/>
        </w:rPr>
      </w:pPr>
    </w:p>
    <w:p w14:paraId="49BAE10E" w14:textId="2158A344" w:rsidR="000C20BE" w:rsidRPr="000C20BE" w:rsidRDefault="000C20BE" w:rsidP="000C20BE">
      <w:pPr>
        <w:rPr>
          <w:lang w:val="el-GR"/>
        </w:rPr>
      </w:pPr>
    </w:p>
    <w:p w14:paraId="607C1EA0" w14:textId="14AFBF70" w:rsidR="000C20BE" w:rsidRPr="000C20BE" w:rsidRDefault="000C20BE" w:rsidP="000C20BE">
      <w:pPr>
        <w:rPr>
          <w:lang w:val="el-GR"/>
        </w:rPr>
      </w:pPr>
    </w:p>
    <w:p w14:paraId="354FE0F6" w14:textId="54761CD3" w:rsidR="000C20BE" w:rsidRPr="000C20BE" w:rsidRDefault="000C20BE" w:rsidP="000C20BE">
      <w:pPr>
        <w:rPr>
          <w:lang w:val="el-GR"/>
        </w:rPr>
      </w:pPr>
    </w:p>
    <w:p w14:paraId="523CB43A" w14:textId="77777777" w:rsidR="000C20BE" w:rsidRPr="000C20BE" w:rsidRDefault="000C20BE" w:rsidP="000C20BE">
      <w:pPr>
        <w:rPr>
          <w:lang w:val="el-GR"/>
        </w:rPr>
      </w:pPr>
    </w:p>
    <w:sectPr w:rsidR="000C20BE" w:rsidRPr="000C2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C2"/>
    <w:rsid w:val="000C20BE"/>
    <w:rsid w:val="002336C2"/>
    <w:rsid w:val="006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47F0"/>
  <w15:chartTrackingRefBased/>
  <w15:docId w15:val="{7200BD14-35A7-4BE4-8EB8-9CBA08E3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GREGPYSPE</dc:creator>
  <cp:keywords/>
  <dc:description/>
  <cp:lastModifiedBy>vaggelio_d</cp:lastModifiedBy>
  <cp:revision>2</cp:revision>
  <dcterms:created xsi:type="dcterms:W3CDTF">2022-05-24T09:52:00Z</dcterms:created>
  <dcterms:modified xsi:type="dcterms:W3CDTF">2022-05-24T11:13:00Z</dcterms:modified>
</cp:coreProperties>
</file>