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37E3" w14:textId="77777777" w:rsidR="00E71F62" w:rsidRPr="003126C0" w:rsidRDefault="00E71F62" w:rsidP="00E71F62">
      <w:pPr>
        <w:jc w:val="center"/>
        <w:rPr>
          <w:rFonts w:ascii="Times New Roman" w:hAnsi="Times New Roman"/>
          <w:b/>
          <w:spacing w:val="24"/>
          <w:sz w:val="22"/>
          <w:szCs w:val="22"/>
          <w:u w:val="single"/>
        </w:rPr>
      </w:pPr>
      <w:r w:rsidRPr="00C70A0A">
        <w:rPr>
          <w:b/>
          <w:sz w:val="22"/>
          <w:szCs w:val="22"/>
        </w:rPr>
        <w:t>Να σταλεί συμπληρωμένη στο στο email</w:t>
      </w:r>
      <w:bookmarkStart w:id="0" w:name="OLE_LINK1"/>
      <w:bookmarkStart w:id="1" w:name="OLE_LINK2"/>
      <w:bookmarkStart w:id="2" w:name="OLE_LINK3"/>
      <w:bookmarkStart w:id="3" w:name="OLE_LINK4"/>
      <w:r w:rsidRPr="00C70A0A">
        <w:rPr>
          <w:b/>
          <w:sz w:val="22"/>
          <w:szCs w:val="22"/>
        </w:rPr>
        <w:t xml:space="preserve">:  </w:t>
      </w:r>
      <w:r w:rsidR="003126C0">
        <w:rPr>
          <w:b/>
          <w:sz w:val="22"/>
          <w:szCs w:val="22"/>
          <w:lang w:val="en-US"/>
        </w:rPr>
        <w:t>mail</w:t>
      </w:r>
      <w:r w:rsidR="003126C0" w:rsidRPr="003126C0">
        <w:rPr>
          <w:b/>
          <w:sz w:val="22"/>
          <w:szCs w:val="22"/>
        </w:rPr>
        <w:t>@</w:t>
      </w:r>
      <w:r w:rsidR="003126C0">
        <w:rPr>
          <w:b/>
          <w:sz w:val="22"/>
          <w:szCs w:val="22"/>
          <w:lang w:val="en-US"/>
        </w:rPr>
        <w:t>dipe</w:t>
      </w:r>
      <w:r w:rsidR="003126C0" w:rsidRPr="003126C0">
        <w:rPr>
          <w:b/>
          <w:sz w:val="22"/>
          <w:szCs w:val="22"/>
        </w:rPr>
        <w:t>.</w:t>
      </w:r>
      <w:r w:rsidR="003126C0">
        <w:rPr>
          <w:b/>
          <w:sz w:val="22"/>
          <w:szCs w:val="22"/>
          <w:lang w:val="en-US"/>
        </w:rPr>
        <w:t>flo</w:t>
      </w:r>
      <w:r w:rsidR="003126C0" w:rsidRPr="003126C0">
        <w:rPr>
          <w:b/>
          <w:sz w:val="22"/>
          <w:szCs w:val="22"/>
        </w:rPr>
        <w:t>.</w:t>
      </w:r>
      <w:r w:rsidR="003126C0">
        <w:rPr>
          <w:b/>
          <w:sz w:val="22"/>
          <w:szCs w:val="22"/>
          <w:lang w:val="en-US"/>
        </w:rPr>
        <w:t>sch</w:t>
      </w:r>
      <w:r w:rsidR="003126C0" w:rsidRPr="003126C0">
        <w:rPr>
          <w:b/>
          <w:sz w:val="22"/>
          <w:szCs w:val="22"/>
        </w:rPr>
        <w:t>.</w:t>
      </w:r>
      <w:r w:rsidR="003126C0">
        <w:rPr>
          <w:b/>
          <w:sz w:val="22"/>
          <w:szCs w:val="22"/>
          <w:lang w:val="en-US"/>
        </w:rPr>
        <w:t>gr</w:t>
      </w:r>
    </w:p>
    <w:bookmarkEnd w:id="0"/>
    <w:bookmarkEnd w:id="1"/>
    <w:bookmarkEnd w:id="2"/>
    <w:bookmarkEnd w:id="3"/>
    <w:p w14:paraId="3260FDF2" w14:textId="77777777" w:rsidR="007C0F73" w:rsidRPr="00B675E1" w:rsidRDefault="007C0F73">
      <w:pPr>
        <w:jc w:val="right"/>
        <w:rPr>
          <w:rFonts w:ascii="Times New Roman" w:hAnsi="Times New Roman"/>
          <w:u w:val="single"/>
        </w:rPr>
      </w:pPr>
    </w:p>
    <w:p w14:paraId="4DFAF7C4" w14:textId="685FF810" w:rsidR="007C0F73" w:rsidRPr="003126C0" w:rsidRDefault="007C0F73">
      <w:pPr>
        <w:jc w:val="center"/>
        <w:rPr>
          <w:rFonts w:ascii="Times New Roman" w:hAnsi="Times New Roman"/>
          <w:spacing w:val="60"/>
          <w:sz w:val="48"/>
          <w:u w:val="single"/>
        </w:rPr>
      </w:pPr>
      <w:r>
        <w:rPr>
          <w:rFonts w:ascii="Times New Roman" w:hAnsi="Times New Roman"/>
          <w:b/>
          <w:spacing w:val="40"/>
          <w:sz w:val="48"/>
          <w:u w:val="single"/>
        </w:rPr>
        <w:t>ΥΠΕΥΘΥΝΗ   ΔΗΛΩΣΗ</w:t>
      </w:r>
      <w:r w:rsidR="000B3423" w:rsidRPr="006C66F1">
        <w:rPr>
          <w:rFonts w:ascii="Times New Roman" w:hAnsi="Times New Roman"/>
          <w:b/>
          <w:spacing w:val="40"/>
          <w:sz w:val="48"/>
          <w:u w:val="single"/>
        </w:rPr>
        <w:t xml:space="preserve"> </w:t>
      </w:r>
      <w:r w:rsidR="006C66F1" w:rsidRPr="00E22B08">
        <w:rPr>
          <w:rFonts w:ascii="Times New Roman" w:hAnsi="Times New Roman"/>
          <w:b/>
          <w:spacing w:val="40"/>
          <w:sz w:val="48"/>
          <w:u w:val="single"/>
        </w:rPr>
        <w:t xml:space="preserve"> </w:t>
      </w:r>
      <w:r w:rsidR="000B3423" w:rsidRPr="006C66F1">
        <w:rPr>
          <w:rFonts w:ascii="Times New Roman" w:hAnsi="Times New Roman"/>
          <w:b/>
          <w:spacing w:val="40"/>
          <w:sz w:val="48"/>
          <w:u w:val="single"/>
        </w:rPr>
        <w:t xml:space="preserve"> </w:t>
      </w:r>
      <w:r w:rsidR="003126C0">
        <w:rPr>
          <w:rFonts w:ascii="Times New Roman" w:hAnsi="Times New Roman"/>
          <w:b/>
          <w:spacing w:val="40"/>
          <w:sz w:val="48"/>
          <w:u w:val="single"/>
        </w:rPr>
        <w:t>ΕΚΠΑΙΔΕΥΤΙΚΩΝ</w:t>
      </w:r>
    </w:p>
    <w:p w14:paraId="300005A7" w14:textId="3C971267" w:rsidR="007C0F73" w:rsidRPr="00BB7221" w:rsidRDefault="007C0F73">
      <w:pPr>
        <w:pStyle w:val="3"/>
        <w:spacing w:after="120"/>
        <w:rPr>
          <w:b w:val="0"/>
          <w:bCs/>
          <w:sz w:val="32"/>
        </w:rPr>
      </w:pPr>
      <w:r>
        <w:rPr>
          <w:b w:val="0"/>
          <w:bCs/>
          <w:sz w:val="32"/>
        </w:rPr>
        <w:t>Για τον υπολογισμό οικογενειακής παροχής και φόρου εισοδήματος Οικονομικού έτους 20</w:t>
      </w:r>
      <w:r w:rsidR="002917EA">
        <w:rPr>
          <w:b w:val="0"/>
          <w:bCs/>
          <w:sz w:val="32"/>
        </w:rPr>
        <w:t>2</w:t>
      </w:r>
      <w:r w:rsidR="002C2107">
        <w:rPr>
          <w:b w:val="0"/>
          <w:bCs/>
          <w:sz w:val="32"/>
        </w:rPr>
        <w:t>4</w:t>
      </w:r>
    </w:p>
    <w:p w14:paraId="0BE59D48" w14:textId="77777777" w:rsidR="007C0F73" w:rsidRDefault="007C0F73"/>
    <w:p w14:paraId="02CF7CD2" w14:textId="77777777" w:rsidR="007C0F73" w:rsidRDefault="007C0F73">
      <w:pPr>
        <w:spacing w:line="288" w:lineRule="auto"/>
        <w:jc w:val="both"/>
        <w:rPr>
          <w:rFonts w:ascii="Times New Roman" w:hAnsi="Times New Roman"/>
          <w:u w:val="single"/>
        </w:rPr>
      </w:pPr>
      <w:r>
        <w:rPr>
          <w:rFonts w:ascii="Times New Roman" w:hAnsi="Times New Roman"/>
          <w:b/>
        </w:rPr>
        <w:t xml:space="preserve">Α) </w:t>
      </w:r>
      <w:r>
        <w:rPr>
          <w:rFonts w:ascii="Times New Roman" w:hAnsi="Times New Roman"/>
          <w:b/>
          <w:u w:val="single"/>
        </w:rPr>
        <w:t>ΣΤΟΙΧΕΙΑ ΥΠΑΛΛΗΛΟΥ</w:t>
      </w:r>
    </w:p>
    <w:p w14:paraId="6CF43776" w14:textId="77777777" w:rsidR="00FC1F03" w:rsidRDefault="007C0F73">
      <w:pPr>
        <w:numPr>
          <w:ilvl w:val="0"/>
          <w:numId w:val="1"/>
        </w:numPr>
        <w:spacing w:line="288" w:lineRule="auto"/>
        <w:ind w:left="0" w:right="-284" w:firstLine="0"/>
        <w:jc w:val="both"/>
        <w:rPr>
          <w:rFonts w:ascii="Times New Roman" w:hAnsi="Times New Roman"/>
          <w:sz w:val="21"/>
        </w:rPr>
      </w:pPr>
      <w:r>
        <w:rPr>
          <w:rFonts w:ascii="Times New Roman" w:hAnsi="Times New Roman"/>
        </w:rPr>
        <w:t>ΟΝΟΜΑΤΕΠΩΝΥΜΟ: ........................................................</w:t>
      </w:r>
      <w:r w:rsidR="00FC1F03">
        <w:rPr>
          <w:rFonts w:ascii="Times New Roman" w:hAnsi="Times New Roman"/>
        </w:rPr>
        <w:t>..</w:t>
      </w:r>
      <w:r>
        <w:rPr>
          <w:rFonts w:ascii="Times New Roman" w:hAnsi="Times New Roman"/>
        </w:rPr>
        <w:t xml:space="preserve">.............   </w:t>
      </w:r>
      <w:r>
        <w:rPr>
          <w:rFonts w:ascii="Times New Roman" w:hAnsi="Times New Roman"/>
          <w:sz w:val="21"/>
        </w:rPr>
        <w:t xml:space="preserve">Πατρώνυμο:....................... </w:t>
      </w:r>
    </w:p>
    <w:p w14:paraId="7000AC64" w14:textId="77777777" w:rsidR="00FC1F03" w:rsidRDefault="007C0F73" w:rsidP="00FC1F03">
      <w:pPr>
        <w:spacing w:line="288" w:lineRule="auto"/>
        <w:ind w:right="-284"/>
        <w:jc w:val="both"/>
        <w:rPr>
          <w:rFonts w:ascii="Times New Roman" w:hAnsi="Times New Roman"/>
          <w:sz w:val="21"/>
        </w:rPr>
      </w:pPr>
      <w:r>
        <w:rPr>
          <w:rFonts w:ascii="Times New Roman" w:hAnsi="Times New Roman"/>
          <w:sz w:val="21"/>
        </w:rPr>
        <w:t xml:space="preserve">Τηλέφωνο </w:t>
      </w:r>
      <w:r w:rsidR="00FC1F03">
        <w:rPr>
          <w:rFonts w:ascii="Times New Roman" w:hAnsi="Times New Roman"/>
          <w:sz w:val="21"/>
        </w:rPr>
        <w:t>σταθερό</w:t>
      </w:r>
      <w:r>
        <w:rPr>
          <w:rFonts w:ascii="Times New Roman" w:hAnsi="Times New Roman"/>
          <w:sz w:val="21"/>
        </w:rPr>
        <w:t>: ..……</w:t>
      </w:r>
      <w:r w:rsidR="00FC1F03">
        <w:rPr>
          <w:rFonts w:ascii="Times New Roman" w:hAnsi="Times New Roman"/>
          <w:sz w:val="21"/>
        </w:rPr>
        <w:t>..</w:t>
      </w:r>
      <w:r>
        <w:rPr>
          <w:rFonts w:ascii="Times New Roman" w:hAnsi="Times New Roman"/>
          <w:sz w:val="21"/>
        </w:rPr>
        <w:t>…</w:t>
      </w:r>
      <w:r w:rsidR="00FC1F03">
        <w:rPr>
          <w:rFonts w:ascii="Times New Roman" w:hAnsi="Times New Roman"/>
          <w:sz w:val="21"/>
        </w:rPr>
        <w:t>…..</w:t>
      </w:r>
      <w:r>
        <w:rPr>
          <w:rFonts w:ascii="Times New Roman" w:hAnsi="Times New Roman"/>
          <w:sz w:val="21"/>
        </w:rPr>
        <w:t xml:space="preserve">……… </w:t>
      </w:r>
      <w:r w:rsidR="00FC1F03">
        <w:rPr>
          <w:rFonts w:ascii="Times New Roman" w:hAnsi="Times New Roman"/>
          <w:sz w:val="21"/>
        </w:rPr>
        <w:t xml:space="preserve">Τηλέφωνο κινητό: ……….…………… </w:t>
      </w:r>
    </w:p>
    <w:p w14:paraId="64E27947" w14:textId="77777777" w:rsidR="007C0F73" w:rsidRPr="000C2F25" w:rsidRDefault="007C0F73">
      <w:pPr>
        <w:spacing w:line="288" w:lineRule="auto"/>
        <w:jc w:val="both"/>
        <w:rPr>
          <w:rFonts w:ascii="Times New Roman" w:hAnsi="Times New Roman"/>
          <w:sz w:val="21"/>
          <w:lang w:val="en-US"/>
        </w:rPr>
      </w:pPr>
    </w:p>
    <w:p w14:paraId="5F5389DC" w14:textId="77777777" w:rsidR="007C0F73" w:rsidRDefault="007C0F73">
      <w:pPr>
        <w:numPr>
          <w:ilvl w:val="0"/>
          <w:numId w:val="1"/>
        </w:numPr>
        <w:spacing w:line="288" w:lineRule="auto"/>
        <w:ind w:left="0" w:firstLine="0"/>
        <w:jc w:val="both"/>
        <w:rPr>
          <w:rFonts w:ascii="Times New Roman" w:hAnsi="Times New Roman"/>
          <w:sz w:val="21"/>
        </w:rPr>
      </w:pPr>
      <w:r>
        <w:rPr>
          <w:rFonts w:ascii="Times New Roman" w:hAnsi="Times New Roman"/>
          <w:sz w:val="19"/>
        </w:rPr>
        <w:t>ΟΙΚΟΓΕΝΕΙΑΚΗ ΚΑΤΑΣΤΑΣΗ</w:t>
      </w:r>
      <w:r w:rsidR="000B3423" w:rsidRPr="000B3423">
        <w:rPr>
          <w:rFonts w:ascii="Times New Roman" w:hAnsi="Times New Roman"/>
          <w:sz w:val="19"/>
        </w:rPr>
        <w:t xml:space="preserve"> </w:t>
      </w:r>
      <w:r w:rsidR="004B09A3">
        <w:rPr>
          <w:rFonts w:ascii="Times New Roman" w:hAnsi="Times New Roman"/>
          <w:sz w:val="22"/>
        </w:rPr>
        <w:t>(</w:t>
      </w:r>
      <w:r w:rsidR="00E974C7">
        <w:rPr>
          <w:rFonts w:ascii="Times New Roman" w:hAnsi="Times New Roman"/>
          <w:b/>
          <w:sz w:val="22"/>
          <w:szCs w:val="22"/>
          <w:u w:val="single"/>
        </w:rPr>
        <w:t>κυκλώστε</w:t>
      </w:r>
      <w:r w:rsidR="004B09A3">
        <w:rPr>
          <w:rFonts w:ascii="Times New Roman" w:hAnsi="Times New Roman"/>
          <w:sz w:val="20"/>
        </w:rPr>
        <w:t xml:space="preserve"> ανάλογα</w:t>
      </w:r>
      <w:r w:rsidR="004B09A3">
        <w:rPr>
          <w:rFonts w:ascii="Times New Roman" w:hAnsi="Times New Roman"/>
          <w:sz w:val="22"/>
        </w:rPr>
        <w:t>)</w:t>
      </w:r>
      <w:r>
        <w:rPr>
          <w:rFonts w:ascii="Times New Roman" w:hAnsi="Times New Roman"/>
        </w:rPr>
        <w:t xml:space="preserve">:  </w:t>
      </w:r>
      <w:r>
        <w:rPr>
          <w:rFonts w:ascii="Times New Roman" w:hAnsi="Times New Roman"/>
          <w:sz w:val="22"/>
        </w:rPr>
        <w:t>Άγαμος        Έγγαμος       Διάστα</w:t>
      </w:r>
      <w:r w:rsidR="004B09A3">
        <w:rPr>
          <w:rFonts w:ascii="Times New Roman" w:hAnsi="Times New Roman"/>
          <w:sz w:val="22"/>
        </w:rPr>
        <w:t>σ</w:t>
      </w:r>
      <w:r>
        <w:rPr>
          <w:rFonts w:ascii="Times New Roman" w:hAnsi="Times New Roman"/>
          <w:sz w:val="22"/>
        </w:rPr>
        <w:t xml:space="preserve">η       Διάζευξη         Χηρεία          </w:t>
      </w:r>
    </w:p>
    <w:p w14:paraId="22DC9A6F" w14:textId="77777777" w:rsidR="007C0F73" w:rsidRDefault="007C0F73">
      <w:pPr>
        <w:numPr>
          <w:ilvl w:val="12"/>
          <w:numId w:val="0"/>
        </w:numPr>
        <w:spacing w:after="120" w:line="288" w:lineRule="auto"/>
        <w:jc w:val="both"/>
        <w:rPr>
          <w:rFonts w:ascii="Times New Roman" w:hAnsi="Times New Roman"/>
          <w:sz w:val="20"/>
        </w:rPr>
      </w:pPr>
    </w:p>
    <w:p w14:paraId="041D622E" w14:textId="77777777" w:rsidR="007C0F73" w:rsidRDefault="007C0F73">
      <w:pPr>
        <w:spacing w:line="288" w:lineRule="auto"/>
        <w:jc w:val="both"/>
        <w:rPr>
          <w:rFonts w:ascii="Times New Roman" w:hAnsi="Times New Roman"/>
          <w:u w:val="single"/>
        </w:rPr>
      </w:pPr>
      <w:r>
        <w:rPr>
          <w:rFonts w:ascii="Times New Roman" w:hAnsi="Times New Roman"/>
          <w:b/>
        </w:rPr>
        <w:t xml:space="preserve">Β) </w:t>
      </w:r>
      <w:r>
        <w:rPr>
          <w:rFonts w:ascii="Times New Roman" w:hAnsi="Times New Roman"/>
          <w:b/>
          <w:u w:val="single"/>
        </w:rPr>
        <w:t>ΣΤΟΙΧΕΙΑ ΣΥΖΥΓΟΥ</w:t>
      </w:r>
    </w:p>
    <w:p w14:paraId="764C279E" w14:textId="77777777" w:rsidR="007C0F73" w:rsidRDefault="007C0F73">
      <w:pPr>
        <w:spacing w:line="288" w:lineRule="auto"/>
        <w:jc w:val="both"/>
        <w:rPr>
          <w:rFonts w:ascii="Times New Roman" w:hAnsi="Times New Roman"/>
        </w:rPr>
      </w:pPr>
      <w:r>
        <w:rPr>
          <w:rFonts w:ascii="Times New Roman" w:hAnsi="Times New Roman"/>
        </w:rPr>
        <w:t xml:space="preserve">ΟΝΟΜΑΤΕΠΩΝΥΜΟ: ...............................................................   </w:t>
      </w:r>
      <w:r>
        <w:rPr>
          <w:rFonts w:ascii="Times New Roman" w:hAnsi="Times New Roman"/>
          <w:sz w:val="22"/>
        </w:rPr>
        <w:t>Πατρώνυμο</w:t>
      </w:r>
      <w:r>
        <w:rPr>
          <w:rFonts w:ascii="Times New Roman" w:hAnsi="Times New Roman"/>
        </w:rPr>
        <w:t>:......................</w:t>
      </w:r>
      <w:r>
        <w:rPr>
          <w:rFonts w:ascii="Times New Roman" w:hAnsi="Times New Roman"/>
          <w:sz w:val="21"/>
        </w:rPr>
        <w:t>Τηλέφωνο:</w:t>
      </w:r>
      <w:r>
        <w:rPr>
          <w:rFonts w:ascii="Times New Roman" w:hAnsi="Times New Roman"/>
        </w:rPr>
        <w:t>.................................</w:t>
      </w:r>
    </w:p>
    <w:p w14:paraId="6298DF58" w14:textId="77777777" w:rsidR="007C0F73" w:rsidRPr="000B3423" w:rsidRDefault="007C0F73">
      <w:pPr>
        <w:numPr>
          <w:ilvl w:val="12"/>
          <w:numId w:val="0"/>
        </w:numPr>
        <w:jc w:val="center"/>
        <w:rPr>
          <w:rFonts w:ascii="Times New Roman" w:hAnsi="Times New Roman"/>
          <w:b/>
          <w:sz w:val="30"/>
        </w:rPr>
      </w:pPr>
    </w:p>
    <w:p w14:paraId="1DBD120E" w14:textId="77777777" w:rsidR="007C0F73" w:rsidRDefault="007C0F73">
      <w:pPr>
        <w:numPr>
          <w:ilvl w:val="12"/>
          <w:numId w:val="0"/>
        </w:numPr>
        <w:jc w:val="center"/>
        <w:rPr>
          <w:rFonts w:ascii="Times New Roman" w:hAnsi="Times New Roman"/>
          <w:sz w:val="28"/>
        </w:rPr>
      </w:pPr>
      <w:r>
        <w:rPr>
          <w:rFonts w:ascii="Times New Roman" w:hAnsi="Times New Roman"/>
          <w:b/>
          <w:sz w:val="30"/>
        </w:rPr>
        <w:t>ΠΙΝΑΚΑΣ  ΤΕΚΝΩΝ</w:t>
      </w:r>
    </w:p>
    <w:bookmarkStart w:id="4" w:name="_940321451"/>
    <w:bookmarkEnd w:id="4"/>
    <w:bookmarkStart w:id="5" w:name="_MON_1569734746"/>
    <w:bookmarkEnd w:id="5"/>
    <w:p w14:paraId="796A69D1" w14:textId="77777777" w:rsidR="007C0F73" w:rsidRDefault="00145128">
      <w:pPr>
        <w:jc w:val="both"/>
        <w:rPr>
          <w:rFonts w:ascii="Times New Roman" w:hAnsi="Times New Roman"/>
          <w:sz w:val="16"/>
        </w:rPr>
      </w:pPr>
      <w:r w:rsidRPr="00C50FF9">
        <w:rPr>
          <w:rFonts w:ascii="Times New Roman" w:hAnsi="Times New Roman"/>
          <w:sz w:val="28"/>
        </w:rPr>
        <w:object w:dxaOrig="15126" w:dyaOrig="3107" w14:anchorId="37F7F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156pt" o:ole="">
            <v:imagedata r:id="rId7" o:title=""/>
          </v:shape>
          <o:OLEObject Type="Embed" ProgID="Excel.Sheet.8" ShapeID="_x0000_i1025" DrawAspect="Content" ObjectID="_1785575904" r:id="rId8"/>
        </w:object>
      </w:r>
    </w:p>
    <w:p w14:paraId="026A62C0" w14:textId="77777777" w:rsidR="007C0F73" w:rsidRDefault="007C0F73">
      <w:pPr>
        <w:numPr>
          <w:ilvl w:val="0"/>
          <w:numId w:val="5"/>
        </w:numPr>
        <w:jc w:val="both"/>
        <w:rPr>
          <w:rFonts w:ascii="Times New Roman" w:hAnsi="Times New Roman"/>
          <w:sz w:val="21"/>
        </w:rPr>
      </w:pPr>
      <w:r>
        <w:rPr>
          <w:rFonts w:ascii="Times New Roman" w:hAnsi="Times New Roman"/>
          <w:sz w:val="21"/>
        </w:rPr>
        <w:t xml:space="preserve">Οποιαδήποτε μεταβολή των παραπάνω στοιχείων θα τη γνωστοποιήσω αμέσως </w:t>
      </w:r>
      <w:r>
        <w:rPr>
          <w:rFonts w:ascii="Times New Roman" w:hAnsi="Times New Roman"/>
          <w:sz w:val="21"/>
          <w:u w:val="single"/>
        </w:rPr>
        <w:t>με άλλη δήλωσή μου</w:t>
      </w:r>
      <w:r>
        <w:rPr>
          <w:rFonts w:ascii="Times New Roman" w:hAnsi="Times New Roman"/>
          <w:sz w:val="21"/>
        </w:rPr>
        <w:t>, στην Υπηρεσία μου.</w:t>
      </w:r>
    </w:p>
    <w:p w14:paraId="465B21E9" w14:textId="77777777" w:rsidR="007C0F73" w:rsidRDefault="007C0F73">
      <w:pPr>
        <w:numPr>
          <w:ilvl w:val="0"/>
          <w:numId w:val="5"/>
        </w:numPr>
        <w:spacing w:line="288" w:lineRule="auto"/>
        <w:ind w:left="284" w:hanging="284"/>
        <w:jc w:val="both"/>
        <w:rPr>
          <w:rFonts w:ascii="Times New Roman" w:hAnsi="Times New Roman"/>
          <w:sz w:val="22"/>
        </w:rPr>
      </w:pPr>
      <w:r>
        <w:rPr>
          <w:rFonts w:ascii="Times New Roman" w:hAnsi="Times New Roman"/>
          <w:sz w:val="22"/>
        </w:rPr>
        <w:t>Η υπεύθυνη δήλωση να σταλεί στ</w:t>
      </w:r>
      <w:r w:rsidR="003D0751">
        <w:rPr>
          <w:rFonts w:ascii="Times New Roman" w:hAnsi="Times New Roman"/>
          <w:sz w:val="22"/>
        </w:rPr>
        <w:t xml:space="preserve">η </w:t>
      </w:r>
      <w:r w:rsidR="003D0751">
        <w:rPr>
          <w:rFonts w:ascii="Times New Roman" w:hAnsi="Times New Roman"/>
          <w:b/>
          <w:bCs/>
          <w:sz w:val="24"/>
          <w:u w:val="single"/>
        </w:rPr>
        <w:t xml:space="preserve">Διεύθυνση Π.Ε. που </w:t>
      </w:r>
      <w:r>
        <w:rPr>
          <w:rFonts w:ascii="Times New Roman" w:hAnsi="Times New Roman"/>
          <w:b/>
          <w:bCs/>
          <w:sz w:val="24"/>
          <w:u w:val="single"/>
        </w:rPr>
        <w:t>μισθοδοτείται</w:t>
      </w:r>
      <w:r>
        <w:rPr>
          <w:rFonts w:ascii="Times New Roman" w:hAnsi="Times New Roman"/>
          <w:sz w:val="22"/>
        </w:rPr>
        <w:t xml:space="preserve">  κάθε εκπ/κός.</w:t>
      </w:r>
    </w:p>
    <w:p w14:paraId="3130D066" w14:textId="77777777" w:rsidR="007C0F73" w:rsidRDefault="007C0F73">
      <w:pPr>
        <w:numPr>
          <w:ilvl w:val="12"/>
          <w:numId w:val="0"/>
        </w:numPr>
        <w:spacing w:after="120" w:line="288" w:lineRule="auto"/>
        <w:jc w:val="both"/>
        <w:rPr>
          <w:rFonts w:ascii="Times New Roman" w:hAnsi="Times New Roman"/>
          <w:sz w:val="22"/>
        </w:rPr>
      </w:pPr>
    </w:p>
    <w:p w14:paraId="38B7A0FD" w14:textId="77777777" w:rsidR="007C0F73" w:rsidRDefault="007C0F73">
      <w:pPr>
        <w:numPr>
          <w:ilvl w:val="12"/>
          <w:numId w:val="0"/>
        </w:numPr>
        <w:spacing w:after="120" w:line="288" w:lineRule="auto"/>
        <w:jc w:val="both"/>
        <w:rPr>
          <w:rFonts w:ascii="Times New Roman" w:hAnsi="Times New Roman"/>
          <w:sz w:val="28"/>
        </w:rPr>
      </w:pPr>
      <w:r>
        <w:rPr>
          <w:rFonts w:ascii="Times New Roman" w:hAnsi="Times New Roman"/>
          <w:sz w:val="22"/>
        </w:rPr>
        <w:t xml:space="preserve"> ............................/..../20…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rPr>
        <w:t>Ο-Η  ΔΗΛ…….</w:t>
      </w:r>
    </w:p>
    <w:p w14:paraId="77A7CBC5" w14:textId="77777777" w:rsidR="007C0F73" w:rsidRDefault="007C0F73">
      <w:pPr>
        <w:spacing w:after="120"/>
        <w:ind w:left="568" w:right="-472"/>
        <w:rPr>
          <w:rFonts w:ascii="Times New Roman" w:hAnsi="Times New Roman"/>
          <w:b/>
          <w:sz w:val="22"/>
          <w:u w:val="single"/>
        </w:rPr>
      </w:pPr>
    </w:p>
    <w:p w14:paraId="7B4137CE" w14:textId="77777777" w:rsidR="007C0F73" w:rsidRDefault="007C0F73">
      <w:pPr>
        <w:spacing w:after="120"/>
        <w:ind w:left="568" w:right="-472"/>
        <w:rPr>
          <w:rFonts w:ascii="Times New Roman" w:hAnsi="Times New Roman"/>
          <w:sz w:val="16"/>
        </w:rPr>
      </w:pPr>
      <w:r>
        <w:rPr>
          <w:rFonts w:ascii="Times New Roman" w:hAnsi="Times New Roman"/>
          <w:b/>
          <w:sz w:val="22"/>
          <w:u w:val="single"/>
        </w:rPr>
        <w:t>οδηγίες πίσω</w:t>
      </w:r>
      <w:r w:rsidR="00205561">
        <w:rPr>
          <w:rFonts w:ascii="Times New Roman" w:hAnsi="Times New Roman"/>
          <w:b/>
          <w:sz w:val="22"/>
          <w:u w:val="single"/>
        </w:rPr>
        <w:t xml:space="preserve"> 2</w:t>
      </w:r>
      <w:r w:rsidR="00205561" w:rsidRPr="00205561">
        <w:rPr>
          <w:rFonts w:ascii="Times New Roman" w:hAnsi="Times New Roman"/>
          <w:b/>
          <w:sz w:val="22"/>
          <w:u w:val="single"/>
          <w:vertAlign w:val="superscript"/>
        </w:rPr>
        <w:t>η</w:t>
      </w:r>
      <w:r w:rsidR="00205561">
        <w:rPr>
          <w:rFonts w:ascii="Times New Roman" w:hAnsi="Times New Roman"/>
          <w:b/>
          <w:sz w:val="22"/>
          <w:u w:val="single"/>
        </w:rPr>
        <w:t xml:space="preserve"> σελίδα</w:t>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b/>
          <w:sz w:val="18"/>
        </w:rPr>
        <w:tab/>
      </w:r>
      <w:r>
        <w:rPr>
          <w:rFonts w:ascii="Times New Roman" w:hAnsi="Times New Roman"/>
          <w:sz w:val="16"/>
        </w:rPr>
        <w:br w:type="page"/>
      </w:r>
    </w:p>
    <w:p w14:paraId="1006C1C4" w14:textId="77777777" w:rsidR="007C0F73" w:rsidRDefault="007C0F73">
      <w:pPr>
        <w:pStyle w:val="1"/>
      </w:pPr>
      <w:r>
        <w:lastRenderedPageBreak/>
        <w:t xml:space="preserve">ΟΔΗΓΙΕΣ   </w:t>
      </w:r>
    </w:p>
    <w:p w14:paraId="6E442D47" w14:textId="77777777" w:rsidR="007C0F73" w:rsidRDefault="007C0F73">
      <w:pPr>
        <w:spacing w:after="240"/>
        <w:jc w:val="center"/>
        <w:rPr>
          <w:rFonts w:ascii="Times New Roman" w:hAnsi="Times New Roman"/>
          <w:b/>
          <w:spacing w:val="24"/>
          <w:sz w:val="28"/>
        </w:rPr>
      </w:pPr>
      <w:r>
        <w:rPr>
          <w:rFonts w:ascii="Times New Roman" w:hAnsi="Times New Roman"/>
          <w:b/>
          <w:spacing w:val="24"/>
          <w:sz w:val="28"/>
        </w:rPr>
        <w:t>για τη συμπλήρωση της δήλωσης</w:t>
      </w:r>
    </w:p>
    <w:p w14:paraId="4889FC05" w14:textId="77777777" w:rsidR="007C0F73" w:rsidRDefault="007C0F73" w:rsidP="0003366A">
      <w:pPr>
        <w:numPr>
          <w:ilvl w:val="0"/>
          <w:numId w:val="6"/>
        </w:numPr>
        <w:spacing w:after="120"/>
        <w:jc w:val="both"/>
        <w:rPr>
          <w:rFonts w:ascii="Times New Roman" w:hAnsi="Times New Roman"/>
          <w:sz w:val="22"/>
        </w:rPr>
      </w:pPr>
      <w:r>
        <w:rPr>
          <w:rFonts w:ascii="Times New Roman" w:hAnsi="Times New Roman"/>
          <w:sz w:val="22"/>
        </w:rPr>
        <w:t xml:space="preserve">Στον ΠΙΝΑΚΑ ΤΕΚΝΩΝ, στη στήλη "ονοματεπώνυμο", γράφονται τα ονόματα όλων των παιδιών </w:t>
      </w:r>
      <w:r>
        <w:rPr>
          <w:rFonts w:ascii="Times New Roman" w:hAnsi="Times New Roman"/>
          <w:sz w:val="22"/>
          <w:u w:val="single"/>
        </w:rPr>
        <w:t>κατά σειρά ηλικίας,</w:t>
      </w:r>
      <w:r>
        <w:rPr>
          <w:rFonts w:ascii="Times New Roman" w:hAnsi="Times New Roman"/>
          <w:sz w:val="22"/>
        </w:rPr>
        <w:t xml:space="preserve"> ανεξάρτητα αν δικαιούνται ή όχι Επίδομα, </w:t>
      </w:r>
      <w:r>
        <w:rPr>
          <w:rFonts w:ascii="Times New Roman" w:hAnsi="Times New Roman"/>
          <w:sz w:val="22"/>
          <w:u w:val="single"/>
        </w:rPr>
        <w:t>εφόσον χορηγείται επίδομα έστω και για ένα παιδί</w:t>
      </w:r>
      <w:r>
        <w:rPr>
          <w:rFonts w:ascii="Times New Roman" w:hAnsi="Times New Roman"/>
          <w:sz w:val="22"/>
        </w:rPr>
        <w:t>.</w:t>
      </w:r>
    </w:p>
    <w:p w14:paraId="70963623" w14:textId="77777777" w:rsidR="007C0F73" w:rsidRDefault="007C0F73" w:rsidP="0003366A">
      <w:pPr>
        <w:numPr>
          <w:ilvl w:val="0"/>
          <w:numId w:val="6"/>
        </w:numPr>
        <w:spacing w:after="120"/>
        <w:ind w:left="284" w:hanging="284"/>
        <w:jc w:val="both"/>
        <w:rPr>
          <w:rFonts w:ascii="Times New Roman" w:hAnsi="Times New Roman"/>
          <w:sz w:val="22"/>
        </w:rPr>
      </w:pPr>
      <w:r>
        <w:rPr>
          <w:rFonts w:ascii="Times New Roman" w:hAnsi="Times New Roman"/>
          <w:sz w:val="22"/>
        </w:rPr>
        <w:t>Στον ΠΙΝΑΚΑ ΤΕΚΝΩΝ, στη στήλη "Σχολ. που φοιτά", θα αναγράφεται το Σχολείο ή η Σχολή, που φοιτά το παιδί, μετά τη συμπλήρωση του 18</w:t>
      </w:r>
      <w:r>
        <w:rPr>
          <w:rFonts w:ascii="Times New Roman" w:hAnsi="Times New Roman"/>
          <w:sz w:val="22"/>
          <w:vertAlign w:val="superscript"/>
        </w:rPr>
        <w:t>ου</w:t>
      </w:r>
      <w:r>
        <w:rPr>
          <w:rFonts w:ascii="Times New Roman" w:hAnsi="Times New Roman"/>
          <w:sz w:val="22"/>
        </w:rPr>
        <w:t xml:space="preserve"> έτους της ηλικίας του.</w:t>
      </w:r>
    </w:p>
    <w:p w14:paraId="4DA7D340" w14:textId="77777777" w:rsidR="007C0F73" w:rsidRDefault="007C0F73" w:rsidP="0003366A">
      <w:pPr>
        <w:numPr>
          <w:ilvl w:val="12"/>
          <w:numId w:val="0"/>
        </w:numPr>
        <w:spacing w:after="120"/>
        <w:ind w:left="284" w:hanging="284"/>
        <w:jc w:val="both"/>
        <w:rPr>
          <w:rFonts w:ascii="Times New Roman" w:hAnsi="Times New Roman"/>
          <w:sz w:val="22"/>
        </w:rPr>
      </w:pPr>
      <w:r>
        <w:rPr>
          <w:rFonts w:ascii="Times New Roman" w:hAnsi="Times New Roman"/>
          <w:sz w:val="22"/>
        </w:rPr>
        <w:t xml:space="preserve">   Α) Όσοι έχουν παιδιά, που φοιτούν σε Ανώτερες ή Ανώτατες Σχολές και στα Ι.Ε.Κ. μέχρι </w:t>
      </w:r>
      <w:r>
        <w:rPr>
          <w:rFonts w:ascii="Times New Roman" w:hAnsi="Times New Roman"/>
          <w:b/>
          <w:sz w:val="22"/>
          <w:u w:val="single"/>
        </w:rPr>
        <w:t>και 24 ετών</w:t>
      </w:r>
      <w:r>
        <w:rPr>
          <w:rFonts w:ascii="Times New Roman" w:hAnsi="Times New Roman"/>
          <w:sz w:val="22"/>
        </w:rPr>
        <w:t>, να προσκομίσουν βεβαίωση εγγραφής τους στη Σχολή, για το τρέχον σχολ</w:t>
      </w:r>
      <w:r w:rsidR="0061319E" w:rsidRPr="0061319E">
        <w:rPr>
          <w:rFonts w:ascii="Times New Roman" w:hAnsi="Times New Roman"/>
          <w:sz w:val="22"/>
        </w:rPr>
        <w:t xml:space="preserve">ικό </w:t>
      </w:r>
      <w:r>
        <w:rPr>
          <w:rFonts w:ascii="Times New Roman" w:hAnsi="Times New Roman"/>
          <w:sz w:val="22"/>
        </w:rPr>
        <w:t xml:space="preserve">έτος, στην οποία επίσης να </w:t>
      </w:r>
      <w:r>
        <w:rPr>
          <w:rFonts w:ascii="Times New Roman" w:hAnsi="Times New Roman"/>
          <w:b/>
          <w:sz w:val="22"/>
          <w:u w:val="single"/>
        </w:rPr>
        <w:t>αναφέρονται οπωσδήποτε:</w:t>
      </w:r>
      <w:r>
        <w:rPr>
          <w:rFonts w:ascii="Times New Roman" w:hAnsi="Times New Roman"/>
          <w:b/>
          <w:sz w:val="22"/>
        </w:rPr>
        <w:t>1)</w:t>
      </w:r>
      <w:r>
        <w:rPr>
          <w:rFonts w:ascii="Times New Roman" w:hAnsi="Times New Roman"/>
          <w:sz w:val="22"/>
        </w:rPr>
        <w:t xml:space="preserve"> Η ημερομηνία 1</w:t>
      </w:r>
      <w:r>
        <w:rPr>
          <w:rFonts w:ascii="Times New Roman" w:hAnsi="Times New Roman"/>
          <w:sz w:val="22"/>
          <w:vertAlign w:val="superscript"/>
        </w:rPr>
        <w:t>ης</w:t>
      </w:r>
      <w:r>
        <w:rPr>
          <w:rFonts w:ascii="Times New Roman" w:hAnsi="Times New Roman"/>
          <w:sz w:val="22"/>
        </w:rPr>
        <w:t xml:space="preserve"> εγγραφής </w:t>
      </w:r>
      <w:r>
        <w:rPr>
          <w:rFonts w:ascii="Times New Roman" w:hAnsi="Times New Roman"/>
          <w:b/>
          <w:sz w:val="22"/>
        </w:rPr>
        <w:t>2)</w:t>
      </w:r>
      <w:r>
        <w:rPr>
          <w:rFonts w:ascii="Times New Roman" w:hAnsi="Times New Roman"/>
          <w:sz w:val="22"/>
        </w:rPr>
        <w:t xml:space="preserve"> το εξάμηνο-έτος φοίτησης </w:t>
      </w:r>
      <w:r>
        <w:rPr>
          <w:rFonts w:ascii="Times New Roman" w:hAnsi="Times New Roman"/>
          <w:b/>
          <w:sz w:val="22"/>
        </w:rPr>
        <w:t>3)</w:t>
      </w:r>
      <w:r>
        <w:rPr>
          <w:rFonts w:ascii="Times New Roman" w:hAnsi="Times New Roman"/>
          <w:sz w:val="22"/>
        </w:rPr>
        <w:t xml:space="preserve"> τα εξάμηνα-έτη φοίτησης, που προβλέπονται από τον οργανισμό. Η σχετική βεβαίωση χορηγείται από τη Σχολή με αίτηση.</w:t>
      </w:r>
    </w:p>
    <w:p w14:paraId="3A6025E0" w14:textId="77777777" w:rsidR="0024030F" w:rsidRDefault="0024030F" w:rsidP="0024030F">
      <w:pPr>
        <w:pStyle w:val="Web"/>
        <w:shd w:val="clear" w:color="auto" w:fill="FFFFFF"/>
        <w:spacing w:before="0" w:beforeAutospacing="0" w:after="0" w:afterAutospacing="0"/>
        <w:ind w:left="284"/>
        <w:jc w:val="both"/>
        <w:rPr>
          <w:b/>
          <w:sz w:val="22"/>
          <w:szCs w:val="22"/>
        </w:rPr>
      </w:pPr>
      <w:r w:rsidRPr="0024030F">
        <w:rPr>
          <w:b/>
          <w:bCs/>
          <w:sz w:val="22"/>
          <w:szCs w:val="22"/>
        </w:rPr>
        <w:t xml:space="preserve">ΕΠΙΣΗΜΑΝΣΗ: </w:t>
      </w:r>
      <w:r w:rsidRPr="0024030F">
        <w:rPr>
          <w:b/>
          <w:sz w:val="22"/>
          <w:szCs w:val="22"/>
        </w:rPr>
        <w:t xml:space="preserve">οι βεβαιώσεις σπουδών </w:t>
      </w:r>
      <w:r w:rsidRPr="0024030F">
        <w:rPr>
          <w:sz w:val="22"/>
          <w:szCs w:val="22"/>
        </w:rPr>
        <w:t>οι οποίες προέρχονται</w:t>
      </w:r>
      <w:r w:rsidRPr="0024030F">
        <w:rPr>
          <w:b/>
          <w:sz w:val="22"/>
          <w:szCs w:val="22"/>
        </w:rPr>
        <w:t xml:space="preserve"> από την  αλλοδαπή,  </w:t>
      </w:r>
      <w:r w:rsidRPr="0024030F">
        <w:rPr>
          <w:sz w:val="22"/>
          <w:szCs w:val="22"/>
        </w:rPr>
        <w:t xml:space="preserve">θα πρέπει να είναι επίσημα </w:t>
      </w:r>
      <w:r w:rsidRPr="0024030F">
        <w:rPr>
          <w:b/>
          <w:sz w:val="22"/>
          <w:szCs w:val="22"/>
        </w:rPr>
        <w:t>μεταφρασμένες στην ελληνική γλώσσα</w:t>
      </w:r>
      <w:r w:rsidRPr="0024030F">
        <w:rPr>
          <w:sz w:val="22"/>
          <w:szCs w:val="22"/>
        </w:rPr>
        <w:t>.</w:t>
      </w:r>
    </w:p>
    <w:p w14:paraId="1599E43C" w14:textId="77777777" w:rsidR="0024030F" w:rsidRPr="0024030F" w:rsidRDefault="0024030F" w:rsidP="0024030F">
      <w:pPr>
        <w:pStyle w:val="Web"/>
        <w:shd w:val="clear" w:color="auto" w:fill="FFFFFF"/>
        <w:spacing w:before="0" w:beforeAutospacing="0" w:after="0" w:afterAutospacing="0"/>
        <w:ind w:left="284"/>
        <w:jc w:val="both"/>
        <w:rPr>
          <w:sz w:val="22"/>
          <w:szCs w:val="22"/>
        </w:rPr>
      </w:pPr>
      <w:r w:rsidRPr="0024030F">
        <w:rPr>
          <w:sz w:val="22"/>
          <w:szCs w:val="22"/>
        </w:rPr>
        <w:t xml:space="preserve">Εφόσον το έγγραφο προέρχεται από κράτος </w:t>
      </w:r>
      <w:r w:rsidRPr="0024030F">
        <w:rPr>
          <w:b/>
          <w:sz w:val="22"/>
          <w:szCs w:val="22"/>
        </w:rPr>
        <w:t>που έχει προσχωρήσει στη Συνθήκη της Χάγης</w:t>
      </w:r>
      <w:r w:rsidRPr="0024030F">
        <w:rPr>
          <w:sz w:val="22"/>
          <w:szCs w:val="22"/>
        </w:rPr>
        <w:t xml:space="preserve">,θα πρέπει να φέρει την επισημείωση </w:t>
      </w:r>
      <w:r w:rsidRPr="0024030F">
        <w:rPr>
          <w:sz w:val="22"/>
          <w:szCs w:val="22"/>
          <w:lang w:val="en-US"/>
        </w:rPr>
        <w:t>APOSTILLE</w:t>
      </w:r>
      <w:r w:rsidRPr="0024030F">
        <w:rPr>
          <w:sz w:val="22"/>
          <w:szCs w:val="22"/>
        </w:rPr>
        <w:t xml:space="preserve"> ή αλλιώς τη σφραγίδα της Χάγης.</w:t>
      </w:r>
    </w:p>
    <w:p w14:paraId="4BD58DD0" w14:textId="77777777" w:rsidR="0024030F" w:rsidRPr="0024030F" w:rsidRDefault="0024030F" w:rsidP="0024030F">
      <w:pPr>
        <w:pStyle w:val="Web"/>
        <w:shd w:val="clear" w:color="auto" w:fill="FFFFFF"/>
        <w:spacing w:before="0" w:beforeAutospacing="0" w:after="225" w:afterAutospacing="0"/>
        <w:ind w:left="284"/>
        <w:jc w:val="both"/>
        <w:rPr>
          <w:sz w:val="22"/>
          <w:szCs w:val="22"/>
        </w:rPr>
      </w:pPr>
      <w:r w:rsidRPr="0024030F">
        <w:rPr>
          <w:b/>
          <w:sz w:val="22"/>
          <w:szCs w:val="22"/>
        </w:rPr>
        <w:t xml:space="preserve">Σε διαφορετική περίπτωση, να πιστοποιείται η γνησιότητά </w:t>
      </w:r>
      <w:r>
        <w:rPr>
          <w:b/>
          <w:sz w:val="22"/>
          <w:szCs w:val="22"/>
        </w:rPr>
        <w:t>του.</w:t>
      </w:r>
      <w:r w:rsidRPr="0024030F">
        <w:rPr>
          <w:sz w:val="22"/>
          <w:szCs w:val="22"/>
        </w:rPr>
        <w:t xml:space="preserve"> Πιο αναλυτικά, σε ό,τι αφορά την εξακρίβωση της γνησιότητας εγγράφου που έχει εκδοθεί από ξένο κράτος, το </w:t>
      </w:r>
      <w:r w:rsidRPr="0024030F">
        <w:rPr>
          <w:b/>
          <w:sz w:val="22"/>
          <w:szCs w:val="22"/>
        </w:rPr>
        <w:t>οποίο δεν έχει προσχωρήσει στη Σύμβαση της Χάγης</w:t>
      </w:r>
      <w:r w:rsidRPr="0024030F">
        <w:rPr>
          <w:sz w:val="22"/>
          <w:szCs w:val="22"/>
          <w:u w:val="single"/>
        </w:rPr>
        <w:t>,</w:t>
      </w:r>
      <w:r w:rsidRPr="0024030F">
        <w:rPr>
          <w:sz w:val="22"/>
          <w:szCs w:val="22"/>
        </w:rPr>
        <w:t xml:space="preserve"> ο κάτοχος του προς εξακρίβωση εγγράφου οφείλει να αποτανθεί στην Ε3 Διεύθυνση του Υπουργείου Εξωτερικών. Εκείνη παραλαμβάνει και εν συνεχεία διαβιβάζει το ως άνω έγγραφο στην Προξενική Αρχή της Ελλάδας, στης οποίας την περιοχή αρμοδιότητας βρίσκεται ο εκδότης του εγγράφου, προκειμένου η τελευταία να επικοινωνήσει με το φορέα που εξέδωσε το έγγραφο, ώστε να εξακριβωθεί η γνησιότητά του. Εφόσον αυτή εξακριβωθεί, η παραπάνω Προξενική Αρχή βεβαιώνει αρμοδίως τη γνησιότητα του εγγράφου.</w:t>
      </w:r>
    </w:p>
    <w:p w14:paraId="5AAE515B" w14:textId="77777777" w:rsidR="007C0F73" w:rsidRPr="00BB7221" w:rsidRDefault="007C0F73" w:rsidP="0003366A">
      <w:pPr>
        <w:pStyle w:val="a3"/>
        <w:spacing w:after="120" w:line="240" w:lineRule="auto"/>
      </w:pPr>
      <w:r>
        <w:t xml:space="preserve">    Β) Για τα παιδιά ηλικίας 19 ετών, που φοιτούν σε σχολές Δευτεροβάθμιας Εκπ/σης, Δημόσιες ή Ιδιωτικές, αναγνωρισμένες από το κράτος, θα υποβληθεί σχετική βεβαίωση.</w:t>
      </w:r>
    </w:p>
    <w:p w14:paraId="6C74065E" w14:textId="77777777" w:rsidR="0003366A" w:rsidRPr="0003366A" w:rsidRDefault="00286F40" w:rsidP="0003366A">
      <w:pPr>
        <w:numPr>
          <w:ilvl w:val="0"/>
          <w:numId w:val="6"/>
        </w:numPr>
        <w:spacing w:after="120" w:line="288" w:lineRule="auto"/>
        <w:jc w:val="both"/>
        <w:rPr>
          <w:rFonts w:ascii="Times New Roman" w:hAnsi="Times New Roman"/>
          <w:sz w:val="22"/>
        </w:rPr>
      </w:pPr>
      <w:r>
        <w:rPr>
          <w:rFonts w:ascii="Times New Roman" w:hAnsi="Times New Roman"/>
          <w:b/>
          <w:sz w:val="22"/>
          <w:u w:val="single"/>
        </w:rPr>
        <w:t xml:space="preserve">Δεν δικαιούνται επίδομα </w:t>
      </w:r>
      <w:r w:rsidR="0003366A" w:rsidRPr="0003366A">
        <w:rPr>
          <w:rFonts w:ascii="Times New Roman" w:hAnsi="Times New Roman"/>
          <w:b/>
          <w:sz w:val="22"/>
          <w:u w:val="single"/>
        </w:rPr>
        <w:t>τα τέκνα</w:t>
      </w:r>
      <w:r w:rsidR="0003366A" w:rsidRPr="0003366A">
        <w:rPr>
          <w:rFonts w:ascii="Times New Roman" w:hAnsi="Times New Roman"/>
          <w:sz w:val="22"/>
        </w:rPr>
        <w:t xml:space="preserve"> που έχουν ίδια εισοδήματα είτε από την άσκηση βιοποριστικού επαγγέλματος είτε από άλλη πηγή, υποβάλλουν δική τους φορολογική δήλωση και το δηλωθέν εισόδημα υπερβαίνει το ύψος του αφορολόγητου ορίου, όπως αυτό διαμορφώνεται κάθε φορά από τις διατάξεις της φορολογικής νομοθεσίας.</w:t>
      </w:r>
      <w:r>
        <w:rPr>
          <w:rFonts w:ascii="Times New Roman" w:hAnsi="Times New Roman"/>
          <w:sz w:val="22"/>
        </w:rPr>
        <w:t xml:space="preserve"> (το201</w:t>
      </w:r>
      <w:r w:rsidR="00A2596A">
        <w:rPr>
          <w:rFonts w:ascii="Times New Roman" w:hAnsi="Times New Roman"/>
          <w:sz w:val="22"/>
        </w:rPr>
        <w:t xml:space="preserve">9 </w:t>
      </w:r>
      <w:r w:rsidRPr="00286F40">
        <w:rPr>
          <w:rFonts w:ascii="Times New Roman" w:hAnsi="Times New Roman"/>
          <w:sz w:val="22"/>
        </w:rPr>
        <w:t>εισόδημα πάνω από 8.636,00€</w:t>
      </w:r>
      <w:r>
        <w:rPr>
          <w:rFonts w:ascii="Times New Roman" w:hAnsi="Times New Roman"/>
          <w:sz w:val="22"/>
        </w:rPr>
        <w:t>).</w:t>
      </w:r>
    </w:p>
    <w:p w14:paraId="3A253D15" w14:textId="77777777" w:rsidR="007C0F73" w:rsidRDefault="007C0F73" w:rsidP="0003366A">
      <w:pPr>
        <w:numPr>
          <w:ilvl w:val="0"/>
          <w:numId w:val="6"/>
        </w:numPr>
        <w:spacing w:after="120"/>
        <w:jc w:val="both"/>
        <w:rPr>
          <w:rFonts w:ascii="Times New Roman" w:hAnsi="Times New Roman"/>
          <w:sz w:val="22"/>
        </w:rPr>
      </w:pPr>
      <w:r>
        <w:rPr>
          <w:rFonts w:ascii="Times New Roman" w:hAnsi="Times New Roman"/>
          <w:sz w:val="22"/>
        </w:rPr>
        <w:t>Στον ΠΙΝΑΚΑ ΤΕΚΝΩΝ, η στήλη "Σωματική ή πνευματική ανικανότητα", θα συμπληρωθεί εφόσον υπάρχουν παιδιά σωματικά ή πνευματικά ανίκανα για την άσκηση οποιουδήποτε βιοποριστικού επαγγέλματος, με ποσοστό αναπηρίας 50% τουλάχιστον και θα αναφερθεί και η πράξη Υγειονομικής Επιτροπής</w:t>
      </w:r>
      <w:r w:rsidR="002F72DD" w:rsidRPr="002F72DD">
        <w:rPr>
          <w:rFonts w:ascii="Times New Roman" w:hAnsi="Times New Roman"/>
          <w:sz w:val="22"/>
        </w:rPr>
        <w:t xml:space="preserve"> (</w:t>
      </w:r>
      <w:r w:rsidR="002F72DD">
        <w:rPr>
          <w:rFonts w:ascii="Times New Roman" w:hAnsi="Times New Roman"/>
          <w:sz w:val="22"/>
          <w:lang w:val="en-US"/>
        </w:rPr>
        <w:t>KE</w:t>
      </w:r>
      <w:r w:rsidR="002F72DD">
        <w:rPr>
          <w:rFonts w:ascii="Times New Roman" w:hAnsi="Times New Roman"/>
          <w:sz w:val="22"/>
        </w:rPr>
        <w:t>.Π.Α.)</w:t>
      </w:r>
      <w:r>
        <w:rPr>
          <w:rFonts w:ascii="Times New Roman" w:hAnsi="Times New Roman"/>
          <w:sz w:val="22"/>
        </w:rPr>
        <w:t>, η οποία έκρινε την ανικανότητα</w:t>
      </w:r>
      <w:r w:rsidR="00286F40">
        <w:rPr>
          <w:rFonts w:ascii="Times New Roman" w:hAnsi="Times New Roman"/>
          <w:sz w:val="22"/>
        </w:rPr>
        <w:t>.</w:t>
      </w:r>
    </w:p>
    <w:p w14:paraId="41A52F10" w14:textId="77777777" w:rsidR="007C0F73" w:rsidRDefault="007C0F73">
      <w:pPr>
        <w:spacing w:after="240" w:line="288" w:lineRule="auto"/>
        <w:jc w:val="both"/>
        <w:rPr>
          <w:rFonts w:ascii="Times New Roman" w:hAnsi="Times New Roman"/>
          <w:sz w:val="22"/>
        </w:rPr>
      </w:pPr>
    </w:p>
    <w:p w14:paraId="790B49E2" w14:textId="77777777" w:rsidR="007C0F73" w:rsidRDefault="007C0F73">
      <w:pPr>
        <w:pStyle w:val="2"/>
      </w:pPr>
    </w:p>
    <w:p w14:paraId="411E5179" w14:textId="77777777" w:rsidR="007C0F73" w:rsidRDefault="007C0F73" w:rsidP="0003366A">
      <w:pPr>
        <w:pStyle w:val="2"/>
        <w:spacing w:line="240" w:lineRule="auto"/>
      </w:pPr>
      <w:r>
        <w:t>Σημείωση</w:t>
      </w:r>
    </w:p>
    <w:p w14:paraId="432857DD" w14:textId="77777777" w:rsidR="007C0F73" w:rsidRDefault="007C0F73" w:rsidP="0003366A">
      <w:pPr>
        <w:numPr>
          <w:ilvl w:val="0"/>
          <w:numId w:val="8"/>
        </w:numPr>
        <w:ind w:left="357" w:hanging="357"/>
        <w:jc w:val="both"/>
        <w:rPr>
          <w:rFonts w:ascii="Times New Roman" w:hAnsi="Times New Roman"/>
          <w:sz w:val="22"/>
        </w:rPr>
      </w:pPr>
      <w:r>
        <w:rPr>
          <w:rFonts w:ascii="Times New Roman" w:hAnsi="Times New Roman"/>
          <w:b/>
          <w:sz w:val="22"/>
        </w:rPr>
        <w:t xml:space="preserve">Η ανακρίβεια των στοιχείων που υποβάλλονται μ' αυτή τη δήλωση αποτελεί </w:t>
      </w:r>
      <w:r>
        <w:rPr>
          <w:rFonts w:ascii="Times New Roman" w:hAnsi="Times New Roman"/>
          <w:b/>
          <w:sz w:val="22"/>
          <w:u w:val="single"/>
        </w:rPr>
        <w:t>πειθαρχικό αδίκημα</w:t>
      </w:r>
      <w:r>
        <w:rPr>
          <w:rFonts w:ascii="Times New Roman" w:hAnsi="Times New Roman"/>
          <w:b/>
          <w:sz w:val="22"/>
        </w:rPr>
        <w:t>.</w:t>
      </w:r>
    </w:p>
    <w:p w14:paraId="7DBF8901" w14:textId="77777777" w:rsidR="007C0F73" w:rsidRDefault="007C0F73" w:rsidP="0003366A">
      <w:pPr>
        <w:numPr>
          <w:ilvl w:val="0"/>
          <w:numId w:val="8"/>
        </w:numPr>
        <w:ind w:left="357" w:hanging="357"/>
        <w:jc w:val="both"/>
        <w:rPr>
          <w:rFonts w:ascii="Times New Roman" w:hAnsi="Times New Roman"/>
          <w:b/>
          <w:sz w:val="22"/>
          <w:u w:val="single"/>
        </w:rPr>
      </w:pPr>
      <w:r>
        <w:rPr>
          <w:rFonts w:ascii="Times New Roman" w:hAnsi="Times New Roman"/>
          <w:b/>
          <w:sz w:val="22"/>
        </w:rPr>
        <w:t>Αν τα δικαιολογητικά δεν είναι πλήρη, δεν θα χορηγείται  οικογενειακή παροχή από 1</w:t>
      </w:r>
      <w:r w:rsidR="0061319E" w:rsidRPr="0061319E">
        <w:rPr>
          <w:rFonts w:ascii="Times New Roman" w:hAnsi="Times New Roman"/>
          <w:b/>
          <w:sz w:val="22"/>
        </w:rPr>
        <w:t>η Ιανουαρίου.</w:t>
      </w:r>
    </w:p>
    <w:sectPr w:rsidR="007C0F73" w:rsidSect="00C50FF9">
      <w:footerReference w:type="default" r:id="rId9"/>
      <w:pgSz w:w="16840" w:h="11907" w:orient="landscape" w:code="9"/>
      <w:pgMar w:top="340" w:right="726"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3BFE" w14:textId="77777777" w:rsidR="004B02B9" w:rsidRDefault="004B02B9">
      <w:r>
        <w:separator/>
      </w:r>
    </w:p>
  </w:endnote>
  <w:endnote w:type="continuationSeparator" w:id="0">
    <w:p w14:paraId="31FA8EC9" w14:textId="77777777" w:rsidR="004B02B9" w:rsidRDefault="004B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3BD6" w14:textId="77777777" w:rsidR="007C0F73" w:rsidRDefault="000C4107" w:rsidP="003126C0">
    <w:pPr>
      <w:pStyle w:val="a5"/>
      <w:jc w:val="right"/>
      <w:rPr>
        <w:noProof/>
        <w:sz w:val="16"/>
      </w:rPr>
    </w:pPr>
    <w:r>
      <w:rPr>
        <w:sz w:val="16"/>
      </w:rPr>
      <w:fldChar w:fldCharType="begin"/>
    </w:r>
    <w:r w:rsidR="007C0F73">
      <w:rPr>
        <w:sz w:val="16"/>
      </w:rPr>
      <w:instrText xml:space="preserve"> FILENAME </w:instrText>
    </w:r>
    <w:r>
      <w:rPr>
        <w:sz w:val="16"/>
      </w:rPr>
      <w:fldChar w:fldCharType="separate"/>
    </w:r>
    <w:r w:rsidR="00D359AB">
      <w:rPr>
        <w:noProof/>
        <w:sz w:val="16"/>
      </w:rPr>
      <w:t xml:space="preserve">ΔΗΛΩΣΗ ΟικογενΠαροχής - </w:t>
    </w:r>
    <w:r w:rsidR="003126C0">
      <w:rPr>
        <w:noProof/>
        <w:sz w:val="16"/>
      </w:rPr>
      <w:t>ΕΚΠΑΙΔΕΥΤΙΚΩΝ</w:t>
    </w:r>
    <w:r w:rsidR="00D359AB">
      <w:rPr>
        <w:noProof/>
        <w:sz w:val="16"/>
      </w:rPr>
      <w:t>.docx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CDBE" w14:textId="77777777" w:rsidR="004B02B9" w:rsidRDefault="004B02B9">
      <w:r>
        <w:separator/>
      </w:r>
    </w:p>
  </w:footnote>
  <w:footnote w:type="continuationSeparator" w:id="0">
    <w:p w14:paraId="12C352D7" w14:textId="77777777" w:rsidR="004B02B9" w:rsidRDefault="004B0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D0D81"/>
    <w:multiLevelType w:val="singleLevel"/>
    <w:tmpl w:val="F8708E00"/>
    <w:lvl w:ilvl="0">
      <w:start w:val="1"/>
      <w:numFmt w:val="decimal"/>
      <w:lvlText w:val="%1. "/>
      <w:legacy w:legacy="1" w:legacySpace="0" w:legacyIndent="283"/>
      <w:lvlJc w:val="left"/>
      <w:pPr>
        <w:ind w:left="283" w:hanging="283"/>
      </w:pPr>
      <w:rPr>
        <w:rFonts w:ascii="Arial" w:hAnsi="Arial" w:hint="default"/>
        <w:b w:val="0"/>
        <w:i w:val="0"/>
        <w:sz w:val="23"/>
        <w:u w:val="none"/>
      </w:rPr>
    </w:lvl>
  </w:abstractNum>
  <w:abstractNum w:abstractNumId="2" w15:restartNumberingAfterBreak="0">
    <w:nsid w:val="11ED5988"/>
    <w:multiLevelType w:val="singleLevel"/>
    <w:tmpl w:val="F8708E00"/>
    <w:lvl w:ilvl="0">
      <w:start w:val="1"/>
      <w:numFmt w:val="decimal"/>
      <w:lvlText w:val="%1. "/>
      <w:legacy w:legacy="1" w:legacySpace="0" w:legacyIndent="283"/>
      <w:lvlJc w:val="left"/>
      <w:pPr>
        <w:ind w:left="283" w:hanging="283"/>
      </w:pPr>
      <w:rPr>
        <w:rFonts w:ascii="Arial" w:hAnsi="Arial" w:hint="default"/>
        <w:b w:val="0"/>
        <w:i w:val="0"/>
        <w:sz w:val="23"/>
        <w:u w:val="none"/>
      </w:rPr>
    </w:lvl>
  </w:abstractNum>
  <w:abstractNum w:abstractNumId="3" w15:restartNumberingAfterBreak="0">
    <w:nsid w:val="2E3B36D0"/>
    <w:multiLevelType w:val="singleLevel"/>
    <w:tmpl w:val="EC669806"/>
    <w:lvl w:ilvl="0">
      <w:start w:val="1"/>
      <w:numFmt w:val="decimal"/>
      <w:lvlText w:val="%1."/>
      <w:legacy w:legacy="1" w:legacySpace="0" w:legacyIndent="283"/>
      <w:lvlJc w:val="left"/>
      <w:pPr>
        <w:ind w:left="283" w:hanging="283"/>
      </w:pPr>
    </w:lvl>
  </w:abstractNum>
  <w:abstractNum w:abstractNumId="4" w15:restartNumberingAfterBreak="0">
    <w:nsid w:val="605D0D3E"/>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lvlOverride w:ilvl="0">
      <w:lvl w:ilvl="0">
        <w:start w:val="3"/>
        <w:numFmt w:val="decimal"/>
        <w:lvlText w:val="%1. "/>
        <w:legacy w:legacy="1" w:legacySpace="0" w:legacyIndent="283"/>
        <w:lvlJc w:val="left"/>
        <w:pPr>
          <w:ind w:left="283" w:hanging="283"/>
        </w:pPr>
        <w:rPr>
          <w:rFonts w:ascii="Arial" w:hAnsi="Arial" w:hint="default"/>
          <w:b w:val="0"/>
          <w:i w:val="0"/>
          <w:sz w:val="23"/>
          <w:u w:val="none"/>
        </w:rPr>
      </w:lvl>
    </w:lvlOverride>
  </w:num>
  <w:num w:numId="3">
    <w:abstractNumId w:val="1"/>
  </w:num>
  <w:num w:numId="4">
    <w:abstractNumId w:val="1"/>
    <w:lvlOverride w:ilvl="0">
      <w:lvl w:ilvl="0">
        <w:start w:val="3"/>
        <w:numFmt w:val="decimal"/>
        <w:lvlText w:val="%1. "/>
        <w:legacy w:legacy="1" w:legacySpace="0" w:legacyIndent="283"/>
        <w:lvlJc w:val="left"/>
        <w:pPr>
          <w:ind w:left="283" w:hanging="283"/>
        </w:pPr>
        <w:rPr>
          <w:rFonts w:ascii="Arial" w:hAnsi="Arial" w:hint="default"/>
          <w:b w:val="0"/>
          <w:i w:val="0"/>
          <w:sz w:val="23"/>
          <w:u w:val="none"/>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 w:numId="7">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30B"/>
    <w:rsid w:val="0003366A"/>
    <w:rsid w:val="0003507E"/>
    <w:rsid w:val="000670DD"/>
    <w:rsid w:val="000A1085"/>
    <w:rsid w:val="000A5FD6"/>
    <w:rsid w:val="000B3423"/>
    <w:rsid w:val="000B64DF"/>
    <w:rsid w:val="000C2F25"/>
    <w:rsid w:val="000C4107"/>
    <w:rsid w:val="000D5775"/>
    <w:rsid w:val="000D750A"/>
    <w:rsid w:val="000E2B6E"/>
    <w:rsid w:val="000E4741"/>
    <w:rsid w:val="00126084"/>
    <w:rsid w:val="0012645B"/>
    <w:rsid w:val="00145128"/>
    <w:rsid w:val="00152C75"/>
    <w:rsid w:val="00200825"/>
    <w:rsid w:val="00205561"/>
    <w:rsid w:val="0024030F"/>
    <w:rsid w:val="00286F40"/>
    <w:rsid w:val="002917EA"/>
    <w:rsid w:val="0029362F"/>
    <w:rsid w:val="00295B28"/>
    <w:rsid w:val="002B0165"/>
    <w:rsid w:val="002C2107"/>
    <w:rsid w:val="002E4F15"/>
    <w:rsid w:val="002F72DD"/>
    <w:rsid w:val="00303CE3"/>
    <w:rsid w:val="003126C0"/>
    <w:rsid w:val="003247A8"/>
    <w:rsid w:val="00375B58"/>
    <w:rsid w:val="003D0751"/>
    <w:rsid w:val="00430CE6"/>
    <w:rsid w:val="00454FDA"/>
    <w:rsid w:val="00464656"/>
    <w:rsid w:val="004A5CAB"/>
    <w:rsid w:val="004B02B9"/>
    <w:rsid w:val="004B09A3"/>
    <w:rsid w:val="004F0F2F"/>
    <w:rsid w:val="00541E25"/>
    <w:rsid w:val="00553F73"/>
    <w:rsid w:val="00561201"/>
    <w:rsid w:val="00563B32"/>
    <w:rsid w:val="005E5BD2"/>
    <w:rsid w:val="0061319E"/>
    <w:rsid w:val="00627E6E"/>
    <w:rsid w:val="00633CCD"/>
    <w:rsid w:val="00633DBB"/>
    <w:rsid w:val="006436B7"/>
    <w:rsid w:val="00652D05"/>
    <w:rsid w:val="006C66F1"/>
    <w:rsid w:val="00715C5C"/>
    <w:rsid w:val="007579E3"/>
    <w:rsid w:val="0078630B"/>
    <w:rsid w:val="007C0F73"/>
    <w:rsid w:val="007F5852"/>
    <w:rsid w:val="00861BAE"/>
    <w:rsid w:val="008D0455"/>
    <w:rsid w:val="008E7EEE"/>
    <w:rsid w:val="008F4BE6"/>
    <w:rsid w:val="0095268A"/>
    <w:rsid w:val="009E3819"/>
    <w:rsid w:val="009E590A"/>
    <w:rsid w:val="00A2596A"/>
    <w:rsid w:val="00A370C8"/>
    <w:rsid w:val="00A45EC9"/>
    <w:rsid w:val="00A942F1"/>
    <w:rsid w:val="00B4102C"/>
    <w:rsid w:val="00B675E1"/>
    <w:rsid w:val="00BB7221"/>
    <w:rsid w:val="00BC7747"/>
    <w:rsid w:val="00BD3229"/>
    <w:rsid w:val="00C3105C"/>
    <w:rsid w:val="00C50FF9"/>
    <w:rsid w:val="00C55355"/>
    <w:rsid w:val="00C6241B"/>
    <w:rsid w:val="00C70A0A"/>
    <w:rsid w:val="00D12023"/>
    <w:rsid w:val="00D359AB"/>
    <w:rsid w:val="00D70D88"/>
    <w:rsid w:val="00DD41CE"/>
    <w:rsid w:val="00E22B08"/>
    <w:rsid w:val="00E64523"/>
    <w:rsid w:val="00E71F62"/>
    <w:rsid w:val="00E974C7"/>
    <w:rsid w:val="00EB0E09"/>
    <w:rsid w:val="00ED5B28"/>
    <w:rsid w:val="00EE762F"/>
    <w:rsid w:val="00EF69F0"/>
    <w:rsid w:val="00F00F7F"/>
    <w:rsid w:val="00FC1F03"/>
    <w:rsid w:val="00FC21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17BFA"/>
  <w15:docId w15:val="{FBC29DCD-825D-4C8D-8F6C-2D7CC723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0FF9"/>
    <w:rPr>
      <w:rFonts w:ascii="Arial" w:hAnsi="Arial"/>
      <w:spacing w:val="20"/>
      <w:sz w:val="23"/>
    </w:rPr>
  </w:style>
  <w:style w:type="paragraph" w:styleId="1">
    <w:name w:val="heading 1"/>
    <w:basedOn w:val="a"/>
    <w:next w:val="a"/>
    <w:qFormat/>
    <w:rsid w:val="00C50FF9"/>
    <w:pPr>
      <w:keepNext/>
      <w:spacing w:line="288" w:lineRule="auto"/>
      <w:jc w:val="center"/>
      <w:outlineLvl w:val="0"/>
    </w:pPr>
    <w:rPr>
      <w:rFonts w:ascii="Times New Roman" w:hAnsi="Times New Roman"/>
      <w:b/>
      <w:spacing w:val="24"/>
      <w:sz w:val="36"/>
      <w:u w:val="single"/>
    </w:rPr>
  </w:style>
  <w:style w:type="paragraph" w:styleId="2">
    <w:name w:val="heading 2"/>
    <w:basedOn w:val="a"/>
    <w:next w:val="a"/>
    <w:qFormat/>
    <w:rsid w:val="00C50FF9"/>
    <w:pPr>
      <w:keepNext/>
      <w:spacing w:after="120" w:line="288" w:lineRule="auto"/>
      <w:jc w:val="both"/>
      <w:outlineLvl w:val="1"/>
    </w:pPr>
    <w:rPr>
      <w:rFonts w:ascii="Times New Roman" w:hAnsi="Times New Roman"/>
      <w:b/>
      <w:sz w:val="22"/>
      <w:u w:val="single"/>
    </w:rPr>
  </w:style>
  <w:style w:type="paragraph" w:styleId="3">
    <w:name w:val="heading 3"/>
    <w:basedOn w:val="a"/>
    <w:next w:val="a"/>
    <w:qFormat/>
    <w:rsid w:val="00C50FF9"/>
    <w:pPr>
      <w:keepNext/>
      <w:jc w:val="center"/>
      <w:outlineLvl w:val="2"/>
    </w:pPr>
    <w:rPr>
      <w:rFonts w:ascii="Times New Roman" w:hAnsi="Times New Roman"/>
      <w:b/>
      <w:sz w:val="3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0FF9"/>
    <w:pPr>
      <w:numPr>
        <w:ilvl w:val="12"/>
      </w:numPr>
      <w:spacing w:after="240" w:line="288" w:lineRule="auto"/>
      <w:ind w:left="284" w:hanging="284"/>
      <w:jc w:val="both"/>
    </w:pPr>
    <w:rPr>
      <w:rFonts w:ascii="Times New Roman" w:hAnsi="Times New Roman"/>
      <w:sz w:val="22"/>
    </w:rPr>
  </w:style>
  <w:style w:type="paragraph" w:styleId="a4">
    <w:name w:val="header"/>
    <w:basedOn w:val="a"/>
    <w:rsid w:val="00C50FF9"/>
    <w:pPr>
      <w:tabs>
        <w:tab w:val="center" w:pos="4320"/>
        <w:tab w:val="right" w:pos="8640"/>
      </w:tabs>
    </w:pPr>
  </w:style>
  <w:style w:type="paragraph" w:styleId="a5">
    <w:name w:val="footer"/>
    <w:basedOn w:val="a"/>
    <w:rsid w:val="00C50FF9"/>
    <w:pPr>
      <w:tabs>
        <w:tab w:val="center" w:pos="4320"/>
        <w:tab w:val="right" w:pos="8640"/>
      </w:tabs>
    </w:pPr>
  </w:style>
  <w:style w:type="paragraph" w:styleId="a6">
    <w:name w:val="Balloon Text"/>
    <w:basedOn w:val="a"/>
    <w:link w:val="Char"/>
    <w:rsid w:val="00454FDA"/>
    <w:rPr>
      <w:rFonts w:ascii="Tahoma" w:hAnsi="Tahoma" w:cs="Tahoma"/>
      <w:sz w:val="16"/>
      <w:szCs w:val="16"/>
    </w:rPr>
  </w:style>
  <w:style w:type="character" w:customStyle="1" w:styleId="Char">
    <w:name w:val="Κείμενο πλαισίου Char"/>
    <w:basedOn w:val="a0"/>
    <w:link w:val="a6"/>
    <w:rsid w:val="00454FDA"/>
    <w:rPr>
      <w:rFonts w:ascii="Tahoma" w:hAnsi="Tahoma" w:cs="Tahoma"/>
      <w:spacing w:val="20"/>
      <w:sz w:val="16"/>
      <w:szCs w:val="16"/>
    </w:rPr>
  </w:style>
  <w:style w:type="paragraph" w:styleId="Web">
    <w:name w:val="Normal (Web)"/>
    <w:basedOn w:val="a"/>
    <w:rsid w:val="0024030F"/>
    <w:pPr>
      <w:spacing w:before="100" w:beforeAutospacing="1" w:after="100" w:afterAutospacing="1"/>
    </w:pPr>
    <w:rPr>
      <w:rFonts w:ascii="Times New Roman" w:hAnsi="Times New Roman"/>
      <w:spacing w:val="0"/>
      <w:sz w:val="24"/>
      <w:szCs w:val="24"/>
    </w:rPr>
  </w:style>
  <w:style w:type="character" w:styleId="-">
    <w:name w:val="Hyperlink"/>
    <w:basedOn w:val="a0"/>
    <w:rsid w:val="00E71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601</Words>
  <Characters>3246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IBM</dc:creator>
  <cp:lastModifiedBy>NIKMAL</cp:lastModifiedBy>
  <cp:revision>6</cp:revision>
  <cp:lastPrinted>2021-05-15T17:40:00Z</cp:lastPrinted>
  <dcterms:created xsi:type="dcterms:W3CDTF">2021-08-05T11:06:00Z</dcterms:created>
  <dcterms:modified xsi:type="dcterms:W3CDTF">2024-08-19T09:32:00Z</dcterms:modified>
</cp:coreProperties>
</file>