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601B" w14:textId="664564EA" w:rsidR="00565EBD" w:rsidRPr="00270BDE" w:rsidRDefault="00565EBD" w:rsidP="00565EBD">
      <w:pPr>
        <w:tabs>
          <w:tab w:val="left" w:pos="4638"/>
        </w:tabs>
        <w:jc w:val="center"/>
        <w:rPr>
          <w:rFonts w:ascii="Calibri" w:hAnsi="Calibri"/>
          <w:b/>
          <w:lang w:val="el-GR"/>
        </w:rPr>
      </w:pPr>
      <w:r w:rsidRPr="00270BDE">
        <w:rPr>
          <w:rFonts w:ascii="Calibri" w:hAnsi="Calibri"/>
          <w:b/>
          <w:lang w:val="el-GR"/>
        </w:rPr>
        <w:t xml:space="preserve">ΛΕΙΤΟΥΡΓΙΚΑ ΚΕΝΑ </w:t>
      </w:r>
      <w:r w:rsidR="0088476D">
        <w:rPr>
          <w:rFonts w:ascii="Calibri" w:hAnsi="Calibri"/>
          <w:b/>
          <w:lang w:val="el-GR"/>
        </w:rPr>
        <w:t>ΕΕΠ-ΕΒΠ ΣΕ ΣΜΕΑΕ</w:t>
      </w:r>
      <w:r w:rsidRPr="00270BDE">
        <w:rPr>
          <w:rFonts w:ascii="Calibri" w:hAnsi="Calibri"/>
          <w:b/>
          <w:lang w:val="el-GR"/>
        </w:rPr>
        <w:t xml:space="preserve"> Π.Υ.Σ.Π.Ε ΦΛΩΡΙΝΑΣ</w:t>
      </w:r>
      <w:r>
        <w:rPr>
          <w:rFonts w:ascii="Calibri" w:hAnsi="Calibri"/>
          <w:b/>
          <w:lang w:val="el-GR"/>
        </w:rPr>
        <w:t xml:space="preserve"> </w:t>
      </w:r>
    </w:p>
    <w:p w14:paraId="34F3A188" w14:textId="77777777" w:rsidR="00565EBD" w:rsidRDefault="00565EBD" w:rsidP="00565EBD">
      <w:pPr>
        <w:tabs>
          <w:tab w:val="left" w:pos="4638"/>
        </w:tabs>
        <w:rPr>
          <w:rFonts w:ascii="Calibri" w:hAnsi="Calibri"/>
          <w:lang w:val="el-GR"/>
        </w:rPr>
      </w:pPr>
    </w:p>
    <w:tbl>
      <w:tblPr>
        <w:tblW w:w="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2904"/>
        <w:gridCol w:w="2240"/>
      </w:tblGrid>
      <w:tr w:rsidR="00565EBD" w:rsidRPr="00387106" w14:paraId="4D360242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0188C151" w14:textId="77777777" w:rsidR="00565EBD" w:rsidRPr="00387106" w:rsidRDefault="00565EBD" w:rsidP="009663C2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5144" w:type="dxa"/>
            <w:gridSpan w:val="2"/>
            <w:shd w:val="clear" w:color="auto" w:fill="auto"/>
            <w:noWrap/>
            <w:vAlign w:val="bottom"/>
          </w:tcPr>
          <w:p w14:paraId="766CF669" w14:textId="7ED39F22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 xml:space="preserve">ΛΕΙΤΟΥΡΓΙΚΑ ΚΕΝΑ </w:t>
            </w:r>
            <w:r w:rsidR="003272B5">
              <w:rPr>
                <w:rFonts w:ascii="Calibri" w:hAnsi="Calibri" w:cs="Arial"/>
                <w:b/>
                <w:bCs/>
                <w:i/>
                <w:iCs/>
                <w:szCs w:val="24"/>
                <w:u w:val="single"/>
                <w:lang w:val="el-GR"/>
              </w:rPr>
              <w:t>ΕΒΠ</w:t>
            </w:r>
          </w:p>
        </w:tc>
      </w:tr>
      <w:tr w:rsidR="00565EBD" w:rsidRPr="00387106" w14:paraId="28498E8E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C017F29" w14:textId="77777777"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  <w:r w:rsidRPr="00387106">
              <w:rPr>
                <w:rFonts w:ascii="Arial" w:hAnsi="Arial" w:cs="Arial"/>
                <w:b/>
                <w:bCs/>
                <w:sz w:val="20"/>
                <w:lang w:val="el-GR"/>
              </w:rPr>
              <w:t>Α/Α</w:t>
            </w:r>
          </w:p>
        </w:tc>
        <w:tc>
          <w:tcPr>
            <w:tcW w:w="2904" w:type="dxa"/>
            <w:shd w:val="clear" w:color="auto" w:fill="auto"/>
            <w:noWrap/>
          </w:tcPr>
          <w:p w14:paraId="507811EC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ΔΗΜΟΤΙΚΟ ΣΧΟΛΕΙΟ</w:t>
            </w:r>
          </w:p>
        </w:tc>
        <w:tc>
          <w:tcPr>
            <w:tcW w:w="2240" w:type="dxa"/>
            <w:shd w:val="clear" w:color="auto" w:fill="auto"/>
            <w:noWrap/>
          </w:tcPr>
          <w:p w14:paraId="29547642" w14:textId="77777777" w:rsidR="00565EBD" w:rsidRPr="00387106" w:rsidRDefault="00565EBD" w:rsidP="009663C2">
            <w:pPr>
              <w:jc w:val="center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b/>
                <w:bCs/>
                <w:szCs w:val="24"/>
                <w:lang w:val="el-GR"/>
              </w:rPr>
              <w:t>ΚΕΝΑ</w:t>
            </w:r>
          </w:p>
        </w:tc>
      </w:tr>
      <w:tr w:rsidR="004768FC" w:rsidRPr="00387106" w14:paraId="0788B305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8EEA97D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 w:rsidRPr="00387106"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14:paraId="66E8FA52" w14:textId="28EDD1B6" w:rsidR="004768FC" w:rsidRPr="0078517E" w:rsidRDefault="003272B5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 xml:space="preserve">Ειδικό ΔΣ </w:t>
            </w:r>
            <w:r w:rsidR="004768FC" w:rsidRPr="0078517E">
              <w:rPr>
                <w:rFonts w:ascii="Calibri" w:hAnsi="Calibri" w:cs="Arial"/>
                <w:szCs w:val="24"/>
                <w:lang w:val="el-GR"/>
              </w:rPr>
              <w:t>Φλώρινας</w:t>
            </w:r>
          </w:p>
        </w:tc>
        <w:tc>
          <w:tcPr>
            <w:tcW w:w="2240" w:type="dxa"/>
            <w:shd w:val="clear" w:color="auto" w:fill="auto"/>
            <w:noWrap/>
          </w:tcPr>
          <w:p w14:paraId="12D81ACC" w14:textId="11C9ABAA" w:rsidR="004768FC" w:rsidRPr="0078517E" w:rsidRDefault="003272B5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2</w:t>
            </w:r>
          </w:p>
        </w:tc>
      </w:tr>
      <w:tr w:rsidR="004768FC" w:rsidRPr="00387106" w14:paraId="023C38A7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22486F0E" w14:textId="77777777" w:rsidR="004768FC" w:rsidRPr="007B6C03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14:paraId="4FD93451" w14:textId="3354ACF7" w:rsidR="004768FC" w:rsidRPr="0078517E" w:rsidRDefault="003272B5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 xml:space="preserve">Ειδικό Νηπιαγωγείο </w:t>
            </w:r>
            <w:r w:rsidR="004768FC" w:rsidRPr="0078517E">
              <w:rPr>
                <w:rFonts w:ascii="Calibri" w:hAnsi="Calibri" w:cs="Arial"/>
                <w:szCs w:val="24"/>
                <w:lang w:val="el-GR"/>
              </w:rPr>
              <w:t>Φλώρινας</w:t>
            </w:r>
          </w:p>
        </w:tc>
        <w:tc>
          <w:tcPr>
            <w:tcW w:w="2240" w:type="dxa"/>
            <w:shd w:val="clear" w:color="auto" w:fill="auto"/>
            <w:noWrap/>
          </w:tcPr>
          <w:p w14:paraId="5AB8E529" w14:textId="00B145F8" w:rsidR="004768FC" w:rsidRPr="0078517E" w:rsidRDefault="003272B5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4768FC" w:rsidRPr="00387106" w14:paraId="38628064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5B562194" w14:textId="77777777" w:rsidR="004768FC" w:rsidRPr="00387106" w:rsidRDefault="004768FC" w:rsidP="009663C2">
            <w:pPr>
              <w:jc w:val="right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14:paraId="12530C7A" w14:textId="1172EB15" w:rsidR="004768FC" w:rsidRPr="0078517E" w:rsidRDefault="003272B5" w:rsidP="00FB7B20">
            <w:pPr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Ειδικό Νηπιαγωγείο Αμυνταίου</w:t>
            </w:r>
          </w:p>
        </w:tc>
        <w:tc>
          <w:tcPr>
            <w:tcW w:w="2240" w:type="dxa"/>
            <w:shd w:val="clear" w:color="auto" w:fill="auto"/>
            <w:noWrap/>
          </w:tcPr>
          <w:p w14:paraId="17126968" w14:textId="77777777" w:rsidR="004768FC" w:rsidRPr="0078517E" w:rsidRDefault="004768FC" w:rsidP="00FB7B20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1</w:t>
            </w:r>
          </w:p>
        </w:tc>
      </w:tr>
      <w:tr w:rsidR="00565EBD" w:rsidRPr="00387106" w14:paraId="0ABA8DDC" w14:textId="77777777" w:rsidTr="009663C2">
        <w:trPr>
          <w:trHeight w:val="315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14:paraId="40B3B164" w14:textId="77777777" w:rsidR="00565EBD" w:rsidRPr="00387106" w:rsidRDefault="00565EBD" w:rsidP="009663C2">
            <w:pPr>
              <w:rPr>
                <w:rFonts w:ascii="Arial" w:hAnsi="Arial" w:cs="Arial"/>
                <w:b/>
                <w:bCs/>
                <w:sz w:val="20"/>
                <w:lang w:val="el-GR"/>
              </w:rPr>
            </w:pPr>
          </w:p>
        </w:tc>
        <w:tc>
          <w:tcPr>
            <w:tcW w:w="2904" w:type="dxa"/>
            <w:shd w:val="clear" w:color="auto" w:fill="auto"/>
            <w:noWrap/>
          </w:tcPr>
          <w:p w14:paraId="48A927D0" w14:textId="77777777" w:rsidR="00565EBD" w:rsidRPr="00387106" w:rsidRDefault="00565EBD" w:rsidP="009663C2">
            <w:pPr>
              <w:rPr>
                <w:rFonts w:ascii="Calibri" w:hAnsi="Calibri" w:cs="Arial"/>
                <w:szCs w:val="24"/>
                <w:lang w:val="el-GR"/>
              </w:rPr>
            </w:pPr>
            <w:r w:rsidRPr="00387106">
              <w:rPr>
                <w:rFonts w:ascii="Calibri" w:hAnsi="Calibri" w:cs="Arial"/>
                <w:szCs w:val="24"/>
                <w:lang w:val="el-GR"/>
              </w:rPr>
              <w:t>ΣΥΝΟΛΟ</w:t>
            </w:r>
          </w:p>
        </w:tc>
        <w:tc>
          <w:tcPr>
            <w:tcW w:w="2240" w:type="dxa"/>
            <w:shd w:val="clear" w:color="auto" w:fill="auto"/>
            <w:noWrap/>
          </w:tcPr>
          <w:p w14:paraId="1C693247" w14:textId="31DF6D24" w:rsidR="00565EBD" w:rsidRPr="001E6EFC" w:rsidRDefault="003272B5" w:rsidP="004768FC">
            <w:pPr>
              <w:jc w:val="center"/>
              <w:rPr>
                <w:rFonts w:ascii="Calibri" w:hAnsi="Calibri" w:cs="Arial"/>
                <w:szCs w:val="24"/>
                <w:lang w:val="el-GR"/>
              </w:rPr>
            </w:pPr>
            <w:r>
              <w:rPr>
                <w:rFonts w:ascii="Calibri" w:hAnsi="Calibri" w:cs="Arial"/>
                <w:szCs w:val="24"/>
                <w:lang w:val="el-GR"/>
              </w:rPr>
              <w:t>4</w:t>
            </w:r>
          </w:p>
        </w:tc>
      </w:tr>
    </w:tbl>
    <w:p w14:paraId="552709DD" w14:textId="77777777" w:rsidR="00CD205C" w:rsidRPr="002B0EDC" w:rsidRDefault="00CD205C" w:rsidP="003272B5">
      <w:pPr>
        <w:tabs>
          <w:tab w:val="left" w:pos="4638"/>
        </w:tabs>
        <w:rPr>
          <w:lang w:val="el-GR"/>
        </w:rPr>
      </w:pPr>
    </w:p>
    <w:sectPr w:rsidR="00CD205C" w:rsidRPr="002B0EDC" w:rsidSect="00743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D"/>
    <w:rsid w:val="001F6F0E"/>
    <w:rsid w:val="002B0EDC"/>
    <w:rsid w:val="003272B5"/>
    <w:rsid w:val="004768FC"/>
    <w:rsid w:val="00521833"/>
    <w:rsid w:val="00565EBD"/>
    <w:rsid w:val="00667235"/>
    <w:rsid w:val="00743370"/>
    <w:rsid w:val="0088476D"/>
    <w:rsid w:val="00902378"/>
    <w:rsid w:val="00C15D97"/>
    <w:rsid w:val="00CD205C"/>
    <w:rsid w:val="00DC7BF3"/>
    <w:rsid w:val="00E81350"/>
    <w:rsid w:val="00F4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41A4"/>
  <w15:docId w15:val="{DF946475-A725-4602-8330-3B726D9B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E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Tz</dc:creator>
  <cp:lastModifiedBy>Thomas</cp:lastModifiedBy>
  <cp:revision>4</cp:revision>
  <cp:lastPrinted>2022-08-01T05:06:00Z</cp:lastPrinted>
  <dcterms:created xsi:type="dcterms:W3CDTF">2022-08-01T05:07:00Z</dcterms:created>
  <dcterms:modified xsi:type="dcterms:W3CDTF">2023-08-01T10:59:00Z</dcterms:modified>
</cp:coreProperties>
</file>