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72" w:rsidRPr="0073001A" w:rsidRDefault="001C1C85" w:rsidP="0073001A">
      <w:pPr>
        <w:jc w:val="center"/>
        <w:rPr>
          <w:b/>
          <w:sz w:val="28"/>
          <w:szCs w:val="28"/>
        </w:rPr>
      </w:pPr>
      <w:r w:rsidRPr="0073001A">
        <w:rPr>
          <w:b/>
          <w:sz w:val="28"/>
          <w:szCs w:val="28"/>
        </w:rPr>
        <w:t>ΣΗΜΑΝΤΙΚΗ ΑΝΑΚΟΙΝΩΣΗ</w:t>
      </w:r>
    </w:p>
    <w:p w:rsidR="001C1C85" w:rsidRPr="0073001A" w:rsidRDefault="001C1C85" w:rsidP="0073001A">
      <w:pPr>
        <w:jc w:val="center"/>
        <w:rPr>
          <w:b/>
          <w:sz w:val="28"/>
          <w:szCs w:val="28"/>
        </w:rPr>
      </w:pPr>
      <w:r w:rsidRPr="0073001A">
        <w:rPr>
          <w:b/>
          <w:sz w:val="28"/>
          <w:szCs w:val="28"/>
        </w:rPr>
        <w:t>ΠΡΟΣ ΤΟΥΣ ΥΠΕΡΑΡΙΘΜΟΥΣ ΕΚΠΑΙΔΕΥΤΙΚΟΥΣ</w:t>
      </w:r>
    </w:p>
    <w:p w:rsidR="001C1C85" w:rsidRDefault="001C1C85"/>
    <w:p w:rsidR="001C1C85" w:rsidRDefault="0073001A" w:rsidP="001C1C85">
      <w:pPr>
        <w:contextualSpacing/>
        <w:jc w:val="both"/>
        <w:rPr>
          <w:rFonts w:cstheme="minorHAnsi"/>
        </w:rPr>
      </w:pPr>
      <w:r w:rsidRPr="0073001A">
        <w:rPr>
          <w:b/>
        </w:rPr>
        <w:t>Α)</w:t>
      </w:r>
      <w:r>
        <w:t xml:space="preserve"> </w:t>
      </w:r>
      <w:r w:rsidR="001C1C85">
        <w:t xml:space="preserve">Καλούνται οι </w:t>
      </w:r>
      <w:r w:rsidR="001C1C85" w:rsidRPr="0073001A">
        <w:rPr>
          <w:b/>
        </w:rPr>
        <w:t>υπεράριθμοι εκπαιδευτικοί</w:t>
      </w:r>
      <w:r w:rsidR="001C1C85">
        <w:t xml:space="preserve"> οι οποίοι μετά την με αριθμό </w:t>
      </w:r>
      <w:proofErr w:type="spellStart"/>
      <w:r w:rsidR="001C1C85">
        <w:t>πρωτ</w:t>
      </w:r>
      <w:proofErr w:type="spellEnd"/>
      <w:r w:rsidR="001C1C85">
        <w:t xml:space="preserve">. </w:t>
      </w:r>
      <w:r w:rsidR="001C1C85">
        <w:rPr>
          <w:rFonts w:ascii="Calibri" w:hAnsi="Calibri" w:cs="Arial"/>
          <w:b/>
        </w:rPr>
        <w:t>3879/</w:t>
      </w:r>
      <w:r w:rsidR="001C1C85">
        <w:rPr>
          <w:rFonts w:ascii="Calibri" w:hAnsi="Calibri" w:cs="Arial"/>
        </w:rPr>
        <w:t>27</w:t>
      </w:r>
      <w:r w:rsidR="001C1C85" w:rsidRPr="00092B26">
        <w:rPr>
          <w:rFonts w:ascii="Calibri" w:hAnsi="Calibri" w:cs="Arial"/>
        </w:rPr>
        <w:t>-08-2024</w:t>
      </w:r>
      <w:r w:rsidR="001C1C85">
        <w:rPr>
          <w:rFonts w:ascii="Calibri" w:hAnsi="Calibri" w:cs="Arial"/>
        </w:rPr>
        <w:t xml:space="preserve"> Απόφαση της Διευθύντριας Πρωτοβάθμιας Εκπαίδευσης Φλώρινας, κ. Όλγας Μούσιου, βρίσκονται </w:t>
      </w:r>
      <w:r w:rsidR="001C1C85" w:rsidRPr="001C1C85">
        <w:rPr>
          <w:rFonts w:ascii="Calibri" w:hAnsi="Calibri" w:cs="Arial"/>
          <w:b/>
        </w:rPr>
        <w:t>στη διάθεση του Π.Υ.Σ.Π.Ε. Φλώρινας</w:t>
      </w:r>
      <w:r w:rsidR="001C1C85">
        <w:rPr>
          <w:rFonts w:ascii="Calibri" w:hAnsi="Calibri" w:cs="Arial"/>
        </w:rPr>
        <w:t xml:space="preserve">, να υποβάλουν αίτηση απόσπασης από την </w:t>
      </w:r>
      <w:r w:rsidR="001C1C85" w:rsidRPr="0073001A">
        <w:rPr>
          <w:rFonts w:ascii="Calibri" w:hAnsi="Calibri" w:cs="Arial"/>
          <w:b/>
        </w:rPr>
        <w:t>Τρίτη, 27-8-2024</w:t>
      </w:r>
      <w:r w:rsidR="001C1C85">
        <w:rPr>
          <w:rFonts w:ascii="Calibri" w:hAnsi="Calibri" w:cs="Arial"/>
        </w:rPr>
        <w:t xml:space="preserve"> ως την </w:t>
      </w:r>
      <w:r w:rsidR="001C1C85" w:rsidRPr="0073001A">
        <w:rPr>
          <w:rFonts w:ascii="Calibri" w:hAnsi="Calibri" w:cs="Arial"/>
          <w:b/>
        </w:rPr>
        <w:t>Πέμπτη, 29-08-2024, ώρα 14.00 μμ.</w:t>
      </w:r>
      <w:r w:rsidR="001C1C85">
        <w:rPr>
          <w:rFonts w:ascii="Calibri" w:hAnsi="Calibri" w:cs="Arial"/>
        </w:rPr>
        <w:t xml:space="preserve"> </w:t>
      </w:r>
      <w:r w:rsidR="001C1C85" w:rsidRPr="00F53CA1">
        <w:rPr>
          <w:rFonts w:cstheme="minorHAnsi"/>
        </w:rPr>
        <w:t>στο Γραφείο Π.Υ.Σ.Π.Ε. της Διεύθυνσης Πρωτοβάθμιας Εκπαίδευσης Π.Ε. Φλώρινας</w:t>
      </w:r>
      <w:r w:rsidR="001C1C85">
        <w:rPr>
          <w:rFonts w:cstheme="minorHAnsi"/>
        </w:rPr>
        <w:t>,</w:t>
      </w:r>
      <w:r w:rsidR="001C1C85" w:rsidRPr="00F53CA1">
        <w:rPr>
          <w:rFonts w:cstheme="minorHAnsi"/>
        </w:rPr>
        <w:t xml:space="preserve"> με έναν από τους παρακάτω τρόπους:</w:t>
      </w:r>
    </w:p>
    <w:p w:rsidR="001C1C85" w:rsidRPr="00F53CA1" w:rsidRDefault="001C1C85" w:rsidP="001C1C85">
      <w:pPr>
        <w:contextualSpacing/>
        <w:jc w:val="both"/>
        <w:rPr>
          <w:rFonts w:cstheme="minorHAnsi"/>
        </w:rPr>
      </w:pPr>
    </w:p>
    <w:p w:rsidR="001C1C85" w:rsidRPr="00F53CA1" w:rsidRDefault="001C1C85" w:rsidP="001C1C85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jc w:val="both"/>
        <w:rPr>
          <w:rFonts w:cstheme="minorHAnsi"/>
        </w:rPr>
      </w:pPr>
      <w:r w:rsidRPr="00F53CA1">
        <w:rPr>
          <w:rFonts w:cstheme="minorHAnsi"/>
        </w:rPr>
        <w:t xml:space="preserve">Από τους/τις ενδιαφερόμενους/ες αυτοπροσώπως ή από νόμιμα εξουσιοδοτημένο εκπρόσωπό </w:t>
      </w:r>
      <w:r>
        <w:rPr>
          <w:rFonts w:cstheme="minorHAnsi"/>
        </w:rPr>
        <w:t>τους.</w:t>
      </w:r>
    </w:p>
    <w:p w:rsidR="001C1C85" w:rsidRPr="00F53CA1" w:rsidRDefault="001C1C85" w:rsidP="001C1C85">
      <w:pPr>
        <w:numPr>
          <w:ilvl w:val="0"/>
          <w:numId w:val="1"/>
        </w:numPr>
        <w:spacing w:before="120" w:after="0"/>
        <w:contextualSpacing/>
        <w:jc w:val="both"/>
        <w:rPr>
          <w:rFonts w:cstheme="minorHAnsi"/>
        </w:rPr>
      </w:pPr>
      <w:r w:rsidRPr="00F53CA1">
        <w:rPr>
          <w:rFonts w:cstheme="minorHAnsi"/>
        </w:rPr>
        <w:t xml:space="preserve">Μέσω ηλεκτρονικής αλληλογραφίας (με </w:t>
      </w:r>
      <w:r>
        <w:rPr>
          <w:rFonts w:cstheme="minorHAnsi"/>
        </w:rPr>
        <w:t>ψηφιοποιη</w:t>
      </w:r>
      <w:r w:rsidRPr="00F53CA1">
        <w:rPr>
          <w:rFonts w:cstheme="minorHAnsi"/>
        </w:rPr>
        <w:t>μένη αίτηση</w:t>
      </w:r>
      <w:r>
        <w:rPr>
          <w:rFonts w:cstheme="minorHAnsi"/>
        </w:rPr>
        <w:t>,</w:t>
      </w:r>
      <w:r w:rsidRPr="00F53CA1">
        <w:rPr>
          <w:rFonts w:cstheme="minorHAnsi"/>
        </w:rPr>
        <w:t xml:space="preserve"> όπου θα φαίνεται η υπογραφή</w:t>
      </w:r>
      <w:r>
        <w:rPr>
          <w:rFonts w:cstheme="minorHAnsi"/>
        </w:rPr>
        <w:t xml:space="preserve"> ή μέσω</w:t>
      </w:r>
      <w:r w:rsidRPr="00875FB5">
        <w:rPr>
          <w:rFonts w:cstheme="minorHAnsi"/>
        </w:rPr>
        <w:t xml:space="preserve"> </w:t>
      </w:r>
      <w:r>
        <w:rPr>
          <w:rFonts w:cstheme="minorHAnsi"/>
        </w:rPr>
        <w:t xml:space="preserve">της εφαρμογής </w:t>
      </w:r>
      <w:proofErr w:type="spellStart"/>
      <w:r>
        <w:rPr>
          <w:rFonts w:cstheme="minorHAnsi"/>
        </w:rPr>
        <w:t>gov</w:t>
      </w:r>
      <w:r w:rsidRPr="00875FB5">
        <w:rPr>
          <w:rFonts w:cstheme="minorHAnsi"/>
        </w:rPr>
        <w:t>.</w:t>
      </w:r>
      <w:r>
        <w:rPr>
          <w:rFonts w:cstheme="minorHAnsi"/>
        </w:rPr>
        <w:t>gr</w:t>
      </w:r>
      <w:proofErr w:type="spellEnd"/>
      <w:r w:rsidRPr="00F53CA1">
        <w:rPr>
          <w:rFonts w:cstheme="minorHAnsi"/>
        </w:rPr>
        <w:t>) στην ηλεκτρονική διεύθυνση:</w:t>
      </w:r>
      <w:r>
        <w:rPr>
          <w:rFonts w:cstheme="minorHAnsi"/>
        </w:rPr>
        <w:t xml:space="preserve"> </w:t>
      </w:r>
      <w:hyperlink r:id="rId5" w:history="1">
        <w:r w:rsidRPr="00F53CA1">
          <w:rPr>
            <w:rStyle w:val="-"/>
            <w:rFonts w:cstheme="minorHAnsi"/>
          </w:rPr>
          <w:t>pyspe@dipe.flo.sch.gr</w:t>
        </w:r>
      </w:hyperlink>
      <w:r w:rsidRPr="00F53CA1">
        <w:rPr>
          <w:rFonts w:cstheme="minorHAnsi"/>
        </w:rPr>
        <w:t>.</w:t>
      </w:r>
    </w:p>
    <w:p w:rsidR="001C1C85" w:rsidRPr="00F53CA1" w:rsidRDefault="001C1C85" w:rsidP="001C1C85">
      <w:pPr>
        <w:spacing w:before="240"/>
        <w:ind w:left="756"/>
        <w:contextualSpacing/>
        <w:jc w:val="both"/>
        <w:rPr>
          <w:rFonts w:cstheme="minorHAnsi"/>
        </w:rPr>
      </w:pPr>
    </w:p>
    <w:p w:rsidR="001C1C85" w:rsidRPr="00F53CA1" w:rsidRDefault="001C1C85" w:rsidP="001C1C85">
      <w:pPr>
        <w:contextualSpacing/>
        <w:jc w:val="both"/>
        <w:rPr>
          <w:rFonts w:cstheme="minorHAnsi"/>
        </w:rPr>
      </w:pPr>
      <w:r w:rsidRPr="00F53CA1">
        <w:rPr>
          <w:rFonts w:cstheme="minorHAnsi"/>
        </w:rPr>
        <w:t xml:space="preserve">Στην περίπτωση υποβολής δήλωσης μέσω ηλεκτρονικής αλληλογραφίας, απαιτείται και τηλεφωνική επιβεβαίωση, ότι η δήλωση όντως παραλήφθηκε στο τηλέφωνο 2385054588. </w:t>
      </w:r>
    </w:p>
    <w:p w:rsidR="001C1C85" w:rsidRDefault="001C1C85" w:rsidP="001C1C85">
      <w:pPr>
        <w:jc w:val="both"/>
        <w:rPr>
          <w:rFonts w:cstheme="minorHAnsi"/>
        </w:rPr>
      </w:pPr>
    </w:p>
    <w:p w:rsidR="0073001A" w:rsidRDefault="0073001A" w:rsidP="0073001A">
      <w:pPr>
        <w:contextualSpacing/>
        <w:jc w:val="both"/>
        <w:rPr>
          <w:rFonts w:cstheme="minorHAnsi"/>
        </w:rPr>
      </w:pPr>
      <w:r w:rsidRPr="0073001A">
        <w:rPr>
          <w:rFonts w:cstheme="minorHAnsi"/>
          <w:b/>
        </w:rPr>
        <w:t>Β)</w:t>
      </w:r>
      <w:r>
        <w:rPr>
          <w:rFonts w:cstheme="minorHAnsi"/>
        </w:rPr>
        <w:t xml:space="preserve"> </w:t>
      </w:r>
      <w:r w:rsidR="001C1C85">
        <w:rPr>
          <w:rFonts w:cstheme="minorHAnsi"/>
        </w:rPr>
        <w:t xml:space="preserve">Επίσης, οι </w:t>
      </w:r>
      <w:proofErr w:type="spellStart"/>
      <w:r w:rsidR="001C1C85" w:rsidRPr="0073001A">
        <w:rPr>
          <w:rFonts w:cstheme="minorHAnsi"/>
          <w:b/>
        </w:rPr>
        <w:t>τοποθετηθέντες</w:t>
      </w:r>
      <w:proofErr w:type="spellEnd"/>
      <w:r w:rsidR="001C1C85" w:rsidRPr="0073001A">
        <w:rPr>
          <w:rFonts w:cstheme="minorHAnsi"/>
          <w:b/>
        </w:rPr>
        <w:t xml:space="preserve"> </w:t>
      </w:r>
      <w:r w:rsidRPr="0073001A">
        <w:rPr>
          <w:b/>
        </w:rPr>
        <w:t>υπεράριθμοι εκπαιδευτικοί</w:t>
      </w:r>
      <w:r>
        <w:t xml:space="preserve"> με την με αριθμό </w:t>
      </w:r>
      <w:proofErr w:type="spellStart"/>
      <w:r>
        <w:t>πρωτ</w:t>
      </w:r>
      <w:proofErr w:type="spellEnd"/>
      <w:r>
        <w:t xml:space="preserve">. </w:t>
      </w:r>
      <w:r>
        <w:rPr>
          <w:rFonts w:ascii="Calibri" w:hAnsi="Calibri" w:cs="Arial"/>
          <w:b/>
        </w:rPr>
        <w:t>3879/</w:t>
      </w:r>
      <w:r>
        <w:rPr>
          <w:rFonts w:ascii="Calibri" w:hAnsi="Calibri" w:cs="Arial"/>
        </w:rPr>
        <w:t>27</w:t>
      </w:r>
      <w:r w:rsidRPr="00092B26">
        <w:rPr>
          <w:rFonts w:ascii="Calibri" w:hAnsi="Calibri" w:cs="Arial"/>
        </w:rPr>
        <w:t>-08-2024</w:t>
      </w:r>
      <w:r>
        <w:rPr>
          <w:rFonts w:ascii="Calibri" w:hAnsi="Calibri" w:cs="Arial"/>
        </w:rPr>
        <w:t xml:space="preserve"> Απόφαση της Διευθύντριας Πρωτοβάθμιας Εκπαίδευσης Φλώρινας, κ. Όλγας Μούσιου, οι οποίοι επιθυμούν </w:t>
      </w:r>
      <w:r w:rsidRPr="0073001A">
        <w:rPr>
          <w:rFonts w:ascii="Calibri" w:hAnsi="Calibri" w:cs="Arial"/>
          <w:b/>
        </w:rPr>
        <w:t>βελτίωση θέσης</w:t>
      </w:r>
      <w:r>
        <w:rPr>
          <w:rFonts w:ascii="Calibri" w:hAnsi="Calibri" w:cs="Arial"/>
        </w:rPr>
        <w:t xml:space="preserve">, μπορούν να υποβάλουν αίτηση απόσπασης από την </w:t>
      </w:r>
      <w:r w:rsidRPr="0073001A">
        <w:rPr>
          <w:rFonts w:ascii="Calibri" w:hAnsi="Calibri" w:cs="Arial"/>
          <w:b/>
        </w:rPr>
        <w:t>Τρίτη, 27-8-2024</w:t>
      </w:r>
      <w:r>
        <w:rPr>
          <w:rFonts w:ascii="Calibri" w:hAnsi="Calibri" w:cs="Arial"/>
        </w:rPr>
        <w:t xml:space="preserve"> ως την </w:t>
      </w:r>
      <w:r w:rsidRPr="0073001A">
        <w:rPr>
          <w:rFonts w:ascii="Calibri" w:hAnsi="Calibri" w:cs="Arial"/>
          <w:b/>
        </w:rPr>
        <w:t>Πέμπτη, 29-08-2024, ώρα 14.00 μμ.</w:t>
      </w:r>
      <w:r>
        <w:rPr>
          <w:rFonts w:ascii="Calibri" w:hAnsi="Calibri" w:cs="Arial"/>
        </w:rPr>
        <w:t xml:space="preserve"> </w:t>
      </w:r>
      <w:r w:rsidRPr="00F53CA1">
        <w:rPr>
          <w:rFonts w:cstheme="minorHAnsi"/>
        </w:rPr>
        <w:t>στο Γραφείο Π.Υ.Σ.Π.Ε. της Διεύθυνσης Πρωτοβάθμιας Εκπαίδευσης Π.Ε. Φλώρινας</w:t>
      </w:r>
      <w:r>
        <w:rPr>
          <w:rFonts w:cstheme="minorHAnsi"/>
        </w:rPr>
        <w:t>,</w:t>
      </w:r>
      <w:r w:rsidRPr="00F53CA1">
        <w:rPr>
          <w:rFonts w:cstheme="minorHAnsi"/>
        </w:rPr>
        <w:t xml:space="preserve"> με έναν από τους παρακάτω τρόπους:</w:t>
      </w:r>
    </w:p>
    <w:p w:rsidR="0073001A" w:rsidRPr="00F53CA1" w:rsidRDefault="0073001A" w:rsidP="0073001A">
      <w:pPr>
        <w:contextualSpacing/>
        <w:jc w:val="both"/>
        <w:rPr>
          <w:rFonts w:cstheme="minorHAnsi"/>
        </w:rPr>
      </w:pPr>
    </w:p>
    <w:p w:rsidR="0073001A" w:rsidRPr="00F53CA1" w:rsidRDefault="0073001A" w:rsidP="0073001A">
      <w:pPr>
        <w:numPr>
          <w:ilvl w:val="0"/>
          <w:numId w:val="2"/>
        </w:numPr>
        <w:autoSpaceDE w:val="0"/>
        <w:autoSpaceDN w:val="0"/>
        <w:adjustRightInd w:val="0"/>
        <w:spacing w:before="120" w:after="0"/>
        <w:jc w:val="both"/>
        <w:rPr>
          <w:rFonts w:cstheme="minorHAnsi"/>
        </w:rPr>
      </w:pPr>
      <w:r w:rsidRPr="00F53CA1">
        <w:rPr>
          <w:rFonts w:cstheme="minorHAnsi"/>
        </w:rPr>
        <w:t xml:space="preserve">Από τους/τις ενδιαφερόμενους/ες αυτοπροσώπως ή από νόμιμα εξουσιοδοτημένο εκπρόσωπό </w:t>
      </w:r>
      <w:r>
        <w:rPr>
          <w:rFonts w:cstheme="minorHAnsi"/>
        </w:rPr>
        <w:t>τους.</w:t>
      </w:r>
    </w:p>
    <w:p w:rsidR="0073001A" w:rsidRPr="00F53CA1" w:rsidRDefault="0073001A" w:rsidP="0073001A">
      <w:pPr>
        <w:numPr>
          <w:ilvl w:val="0"/>
          <w:numId w:val="2"/>
        </w:numPr>
        <w:spacing w:before="120" w:after="0"/>
        <w:contextualSpacing/>
        <w:jc w:val="both"/>
        <w:rPr>
          <w:rFonts w:cstheme="minorHAnsi"/>
        </w:rPr>
      </w:pPr>
      <w:r w:rsidRPr="00F53CA1">
        <w:rPr>
          <w:rFonts w:cstheme="minorHAnsi"/>
        </w:rPr>
        <w:t xml:space="preserve">Μέσω ηλεκτρονικής αλληλογραφίας (με </w:t>
      </w:r>
      <w:r>
        <w:rPr>
          <w:rFonts w:cstheme="minorHAnsi"/>
        </w:rPr>
        <w:t>ψηφιοποιη</w:t>
      </w:r>
      <w:r w:rsidRPr="00F53CA1">
        <w:rPr>
          <w:rFonts w:cstheme="minorHAnsi"/>
        </w:rPr>
        <w:t>μένη αίτηση</w:t>
      </w:r>
      <w:r>
        <w:rPr>
          <w:rFonts w:cstheme="minorHAnsi"/>
        </w:rPr>
        <w:t>,</w:t>
      </w:r>
      <w:r w:rsidRPr="00F53CA1">
        <w:rPr>
          <w:rFonts w:cstheme="minorHAnsi"/>
        </w:rPr>
        <w:t xml:space="preserve"> όπου θα φαίνεται η υπογραφή</w:t>
      </w:r>
      <w:r>
        <w:rPr>
          <w:rFonts w:cstheme="minorHAnsi"/>
        </w:rPr>
        <w:t xml:space="preserve"> ή μέσω</w:t>
      </w:r>
      <w:r w:rsidRPr="00875FB5">
        <w:rPr>
          <w:rFonts w:cstheme="minorHAnsi"/>
        </w:rPr>
        <w:t xml:space="preserve"> </w:t>
      </w:r>
      <w:r>
        <w:rPr>
          <w:rFonts w:cstheme="minorHAnsi"/>
        </w:rPr>
        <w:t xml:space="preserve">της εφαρμογής </w:t>
      </w:r>
      <w:proofErr w:type="spellStart"/>
      <w:r>
        <w:rPr>
          <w:rFonts w:cstheme="minorHAnsi"/>
        </w:rPr>
        <w:t>gov</w:t>
      </w:r>
      <w:r w:rsidRPr="00875FB5">
        <w:rPr>
          <w:rFonts w:cstheme="minorHAnsi"/>
        </w:rPr>
        <w:t>.</w:t>
      </w:r>
      <w:r>
        <w:rPr>
          <w:rFonts w:cstheme="minorHAnsi"/>
        </w:rPr>
        <w:t>gr</w:t>
      </w:r>
      <w:proofErr w:type="spellEnd"/>
      <w:r w:rsidRPr="00F53CA1">
        <w:rPr>
          <w:rFonts w:cstheme="minorHAnsi"/>
        </w:rPr>
        <w:t>) στην ηλεκτρονική διεύθυνση:</w:t>
      </w:r>
      <w:r>
        <w:rPr>
          <w:rFonts w:cstheme="minorHAnsi"/>
        </w:rPr>
        <w:t xml:space="preserve"> </w:t>
      </w:r>
      <w:hyperlink r:id="rId6" w:history="1">
        <w:r w:rsidRPr="00F53CA1">
          <w:rPr>
            <w:rStyle w:val="-"/>
            <w:rFonts w:cstheme="minorHAnsi"/>
          </w:rPr>
          <w:t>pyspe@dipe.flo.sch.gr</w:t>
        </w:r>
      </w:hyperlink>
      <w:r w:rsidRPr="00F53CA1">
        <w:rPr>
          <w:rFonts w:cstheme="minorHAnsi"/>
        </w:rPr>
        <w:t>.</w:t>
      </w:r>
    </w:p>
    <w:p w:rsidR="0073001A" w:rsidRPr="00F53CA1" w:rsidRDefault="0073001A" w:rsidP="0073001A">
      <w:pPr>
        <w:spacing w:before="240"/>
        <w:ind w:left="756"/>
        <w:contextualSpacing/>
        <w:jc w:val="both"/>
        <w:rPr>
          <w:rFonts w:cstheme="minorHAnsi"/>
        </w:rPr>
      </w:pPr>
    </w:p>
    <w:p w:rsidR="0073001A" w:rsidRPr="00F53CA1" w:rsidRDefault="0073001A" w:rsidP="0073001A">
      <w:pPr>
        <w:contextualSpacing/>
        <w:jc w:val="both"/>
        <w:rPr>
          <w:rFonts w:cstheme="minorHAnsi"/>
        </w:rPr>
      </w:pPr>
      <w:r w:rsidRPr="00F53CA1">
        <w:rPr>
          <w:rFonts w:cstheme="minorHAnsi"/>
        </w:rPr>
        <w:t xml:space="preserve">Στην περίπτωση υποβολής δήλωσης μέσω ηλεκτρονικής αλληλογραφίας, απαιτείται και τηλεφωνική επιβεβαίωση, ότι η δήλωση όντως παραλήφθηκε στο τηλέφωνο 2385054588. </w:t>
      </w:r>
    </w:p>
    <w:p w:rsidR="001C1C85" w:rsidRDefault="001C1C85" w:rsidP="001C1C85">
      <w:pPr>
        <w:jc w:val="both"/>
        <w:rPr>
          <w:rFonts w:cstheme="minorHAnsi"/>
        </w:rPr>
      </w:pPr>
    </w:p>
    <w:p w:rsidR="0073001A" w:rsidRDefault="0073001A" w:rsidP="0073001A">
      <w:pPr>
        <w:contextualSpacing/>
        <w:jc w:val="both"/>
        <w:rPr>
          <w:rFonts w:cstheme="minorHAnsi"/>
        </w:rPr>
      </w:pPr>
      <w:r w:rsidRPr="0073001A">
        <w:rPr>
          <w:rFonts w:cstheme="minorHAnsi"/>
          <w:b/>
        </w:rPr>
        <w:t>Γ)</w:t>
      </w:r>
      <w:r>
        <w:rPr>
          <w:rFonts w:cstheme="minorHAnsi"/>
        </w:rPr>
        <w:t xml:space="preserve"> Τέλος, οι </w:t>
      </w:r>
      <w:proofErr w:type="spellStart"/>
      <w:r w:rsidRPr="0073001A">
        <w:rPr>
          <w:rFonts w:cstheme="minorHAnsi"/>
          <w:b/>
        </w:rPr>
        <w:t>τοποθετηθέντες</w:t>
      </w:r>
      <w:proofErr w:type="spellEnd"/>
      <w:r w:rsidRPr="0073001A">
        <w:rPr>
          <w:rFonts w:cstheme="minorHAnsi"/>
          <w:b/>
        </w:rPr>
        <w:t xml:space="preserve"> </w:t>
      </w:r>
      <w:r w:rsidRPr="0073001A">
        <w:rPr>
          <w:b/>
        </w:rPr>
        <w:t>υπεράριθμοι εκπαιδευτικοί</w:t>
      </w:r>
      <w:r>
        <w:t xml:space="preserve"> με την με αριθμό </w:t>
      </w:r>
      <w:proofErr w:type="spellStart"/>
      <w:r>
        <w:t>πρωτ</w:t>
      </w:r>
      <w:proofErr w:type="spellEnd"/>
      <w:r>
        <w:t xml:space="preserve">. </w:t>
      </w:r>
      <w:r>
        <w:rPr>
          <w:rFonts w:ascii="Calibri" w:hAnsi="Calibri" w:cs="Arial"/>
          <w:b/>
        </w:rPr>
        <w:t>3879/</w:t>
      </w:r>
      <w:r>
        <w:rPr>
          <w:rFonts w:ascii="Calibri" w:hAnsi="Calibri" w:cs="Arial"/>
        </w:rPr>
        <w:t>27</w:t>
      </w:r>
      <w:r w:rsidRPr="00092B26">
        <w:rPr>
          <w:rFonts w:ascii="Calibri" w:hAnsi="Calibri" w:cs="Arial"/>
        </w:rPr>
        <w:t>-08-2024</w:t>
      </w:r>
      <w:r>
        <w:rPr>
          <w:rFonts w:ascii="Calibri" w:hAnsi="Calibri" w:cs="Arial"/>
        </w:rPr>
        <w:t xml:space="preserve"> Απόφαση της Διευθύντριας Πρωτοβάθμιας Εκπαίδευσης Φλώρινας, κ. Όλγας Μούσιου, οι οποίοι έχουν υποβάλει αίτηση απόσπασης το προηγούμενο διάστημα</w:t>
      </w:r>
      <w:r w:rsidRPr="0073001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και </w:t>
      </w:r>
      <w:r w:rsidRPr="0073001A">
        <w:rPr>
          <w:rFonts w:ascii="Calibri" w:hAnsi="Calibri" w:cs="Arial"/>
          <w:b/>
        </w:rPr>
        <w:t>ΔΕΝ επιθυμούν βελτίωση θέσης</w:t>
      </w:r>
      <w:r>
        <w:rPr>
          <w:rFonts w:ascii="Calibri" w:hAnsi="Calibri" w:cs="Arial"/>
        </w:rPr>
        <w:t>, καλούνται να κάνουν ανάκληση της αίτησης για την απόσπασή τους</w:t>
      </w:r>
      <w:r w:rsidRPr="0073001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από την </w:t>
      </w:r>
      <w:r w:rsidRPr="0073001A">
        <w:rPr>
          <w:rFonts w:ascii="Calibri" w:hAnsi="Calibri" w:cs="Arial"/>
          <w:b/>
        </w:rPr>
        <w:t>Τρίτη, 27-8-2024</w:t>
      </w:r>
      <w:r>
        <w:rPr>
          <w:rFonts w:ascii="Calibri" w:hAnsi="Calibri" w:cs="Arial"/>
        </w:rPr>
        <w:t xml:space="preserve"> ως την </w:t>
      </w:r>
      <w:r w:rsidRPr="0073001A">
        <w:rPr>
          <w:rFonts w:ascii="Calibri" w:hAnsi="Calibri" w:cs="Arial"/>
          <w:b/>
        </w:rPr>
        <w:t>Πέμπτη, 29-08-2024, ώρα 14.00 μμ.</w:t>
      </w:r>
      <w:r>
        <w:rPr>
          <w:rFonts w:ascii="Calibri" w:hAnsi="Calibri" w:cs="Arial"/>
        </w:rPr>
        <w:t xml:space="preserve"> </w:t>
      </w:r>
      <w:r w:rsidRPr="00F53CA1">
        <w:rPr>
          <w:rFonts w:cstheme="minorHAnsi"/>
        </w:rPr>
        <w:t>στο Γραφείο Π.Υ.Σ.Π.Ε. της Διεύθυνσης Πρωτοβάθμιας Εκπαίδευσης Π.Ε. Φλώρινας</w:t>
      </w:r>
      <w:r>
        <w:rPr>
          <w:rFonts w:cstheme="minorHAnsi"/>
        </w:rPr>
        <w:t>,</w:t>
      </w:r>
      <w:r w:rsidRPr="00F53CA1">
        <w:rPr>
          <w:rFonts w:cstheme="minorHAnsi"/>
        </w:rPr>
        <w:t xml:space="preserve"> με έναν από τους παρακάτω τρόπους:</w:t>
      </w:r>
    </w:p>
    <w:p w:rsidR="0073001A" w:rsidRPr="00F53CA1" w:rsidRDefault="0073001A" w:rsidP="0073001A">
      <w:pPr>
        <w:contextualSpacing/>
        <w:jc w:val="both"/>
        <w:rPr>
          <w:rFonts w:cstheme="minorHAnsi"/>
        </w:rPr>
      </w:pPr>
    </w:p>
    <w:p w:rsidR="0073001A" w:rsidRPr="00F53CA1" w:rsidRDefault="0073001A" w:rsidP="0073001A">
      <w:pPr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cstheme="minorHAnsi"/>
        </w:rPr>
      </w:pPr>
      <w:r w:rsidRPr="00F53CA1">
        <w:rPr>
          <w:rFonts w:cstheme="minorHAnsi"/>
        </w:rPr>
        <w:t xml:space="preserve">Από τους/τις ενδιαφερόμενους/ες αυτοπροσώπως ή από νόμιμα εξουσιοδοτημένο εκπρόσωπό </w:t>
      </w:r>
      <w:r>
        <w:rPr>
          <w:rFonts w:cstheme="minorHAnsi"/>
        </w:rPr>
        <w:t>τους.</w:t>
      </w:r>
    </w:p>
    <w:p w:rsidR="0073001A" w:rsidRPr="00F53CA1" w:rsidRDefault="0073001A" w:rsidP="0073001A">
      <w:pPr>
        <w:numPr>
          <w:ilvl w:val="0"/>
          <w:numId w:val="3"/>
        </w:numPr>
        <w:spacing w:before="120" w:after="0"/>
        <w:contextualSpacing/>
        <w:jc w:val="both"/>
        <w:rPr>
          <w:rFonts w:cstheme="minorHAnsi"/>
        </w:rPr>
      </w:pPr>
      <w:r w:rsidRPr="00F53CA1">
        <w:rPr>
          <w:rFonts w:cstheme="minorHAnsi"/>
        </w:rPr>
        <w:t xml:space="preserve">Μέσω ηλεκτρονικής αλληλογραφίας (με </w:t>
      </w:r>
      <w:r>
        <w:rPr>
          <w:rFonts w:cstheme="minorHAnsi"/>
        </w:rPr>
        <w:t>ψηφιοποιη</w:t>
      </w:r>
      <w:r w:rsidRPr="00F53CA1">
        <w:rPr>
          <w:rFonts w:cstheme="minorHAnsi"/>
        </w:rPr>
        <w:t>μένη αίτηση</w:t>
      </w:r>
      <w:r>
        <w:rPr>
          <w:rFonts w:cstheme="minorHAnsi"/>
        </w:rPr>
        <w:t>,</w:t>
      </w:r>
      <w:r w:rsidRPr="00F53CA1">
        <w:rPr>
          <w:rFonts w:cstheme="minorHAnsi"/>
        </w:rPr>
        <w:t xml:space="preserve"> όπου θα φαίνεται η υπογραφή</w:t>
      </w:r>
      <w:r>
        <w:rPr>
          <w:rFonts w:cstheme="minorHAnsi"/>
        </w:rPr>
        <w:t xml:space="preserve"> ή μέσω</w:t>
      </w:r>
      <w:r w:rsidRPr="00875FB5">
        <w:rPr>
          <w:rFonts w:cstheme="minorHAnsi"/>
        </w:rPr>
        <w:t xml:space="preserve"> </w:t>
      </w:r>
      <w:r>
        <w:rPr>
          <w:rFonts w:cstheme="minorHAnsi"/>
        </w:rPr>
        <w:t xml:space="preserve">της εφαρμογής </w:t>
      </w:r>
      <w:proofErr w:type="spellStart"/>
      <w:r>
        <w:rPr>
          <w:rFonts w:cstheme="minorHAnsi"/>
        </w:rPr>
        <w:t>gov</w:t>
      </w:r>
      <w:r w:rsidRPr="00875FB5">
        <w:rPr>
          <w:rFonts w:cstheme="minorHAnsi"/>
        </w:rPr>
        <w:t>.</w:t>
      </w:r>
      <w:r>
        <w:rPr>
          <w:rFonts w:cstheme="minorHAnsi"/>
        </w:rPr>
        <w:t>gr</w:t>
      </w:r>
      <w:proofErr w:type="spellEnd"/>
      <w:r w:rsidRPr="00F53CA1">
        <w:rPr>
          <w:rFonts w:cstheme="minorHAnsi"/>
        </w:rPr>
        <w:t>) στην ηλεκτρονική διεύθυνση:</w:t>
      </w:r>
      <w:r>
        <w:rPr>
          <w:rFonts w:cstheme="minorHAnsi"/>
        </w:rPr>
        <w:t xml:space="preserve"> </w:t>
      </w:r>
      <w:hyperlink r:id="rId7" w:history="1">
        <w:r w:rsidRPr="00F53CA1">
          <w:rPr>
            <w:rStyle w:val="-"/>
            <w:rFonts w:cstheme="minorHAnsi"/>
          </w:rPr>
          <w:t>pyspe@dipe.flo.sch.gr</w:t>
        </w:r>
      </w:hyperlink>
      <w:r w:rsidRPr="00F53CA1">
        <w:rPr>
          <w:rFonts w:cstheme="minorHAnsi"/>
        </w:rPr>
        <w:t>.</w:t>
      </w:r>
    </w:p>
    <w:p w:rsidR="0073001A" w:rsidRPr="00F53CA1" w:rsidRDefault="0073001A" w:rsidP="0073001A">
      <w:pPr>
        <w:spacing w:before="240"/>
        <w:ind w:left="756"/>
        <w:contextualSpacing/>
        <w:jc w:val="both"/>
        <w:rPr>
          <w:rFonts w:cstheme="minorHAnsi"/>
        </w:rPr>
      </w:pPr>
    </w:p>
    <w:p w:rsidR="0073001A" w:rsidRPr="00F53CA1" w:rsidRDefault="0073001A" w:rsidP="0073001A">
      <w:pPr>
        <w:contextualSpacing/>
        <w:jc w:val="both"/>
        <w:rPr>
          <w:rFonts w:cstheme="minorHAnsi"/>
        </w:rPr>
      </w:pPr>
      <w:r w:rsidRPr="00F53CA1">
        <w:rPr>
          <w:rFonts w:cstheme="minorHAnsi"/>
        </w:rPr>
        <w:t xml:space="preserve">Στην περίπτωση υποβολής δήλωσης μέσω ηλεκτρονικής αλληλογραφίας, απαιτείται και τηλεφωνική επιβεβαίωση, ότι η δήλωση όντως παραλήφθηκε στο τηλέφωνο 2385054588. </w:t>
      </w:r>
    </w:p>
    <w:p w:rsidR="0073001A" w:rsidRDefault="0073001A" w:rsidP="0073001A">
      <w:pPr>
        <w:jc w:val="center"/>
        <w:rPr>
          <w:rFonts w:ascii="Calibri" w:hAnsi="Calibri" w:cs="Arial"/>
          <w:b/>
        </w:rPr>
      </w:pPr>
    </w:p>
    <w:p w:rsidR="0073001A" w:rsidRPr="0073001A" w:rsidRDefault="0073001A" w:rsidP="0073001A">
      <w:pPr>
        <w:jc w:val="center"/>
        <w:rPr>
          <w:rFonts w:cstheme="minorHAnsi"/>
          <w:b/>
          <w:sz w:val="28"/>
          <w:szCs w:val="28"/>
        </w:rPr>
      </w:pPr>
      <w:r w:rsidRPr="0073001A">
        <w:rPr>
          <w:rFonts w:ascii="Calibri" w:hAnsi="Calibri" w:cs="Arial"/>
          <w:b/>
          <w:sz w:val="28"/>
          <w:szCs w:val="28"/>
        </w:rPr>
        <w:t>ΑΠΟ ΤΟ Π.Υ.Σ.Π.Ε. ΦΛΩΡΙΝΑΣ</w:t>
      </w:r>
    </w:p>
    <w:sectPr w:rsidR="0073001A" w:rsidRPr="0073001A" w:rsidSect="00730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BA1"/>
    <w:multiLevelType w:val="hybridMultilevel"/>
    <w:tmpl w:val="E7DEC27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1D1A2B9A"/>
    <w:multiLevelType w:val="hybridMultilevel"/>
    <w:tmpl w:val="E7DEC27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53BE5EA1"/>
    <w:multiLevelType w:val="hybridMultilevel"/>
    <w:tmpl w:val="E7DEC27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1C85"/>
    <w:rsid w:val="001C1C85"/>
    <w:rsid w:val="0073001A"/>
    <w:rsid w:val="00F3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C1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spe@dipe.flo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spe@dipe.flo.sch.gr" TargetMode="External"/><Relationship Id="rId5" Type="http://schemas.openxmlformats.org/officeDocument/2006/relationships/hyperlink" Target="mailto:pyspe@dipe.flo.sc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2024-08-27T17:18:00Z</dcterms:created>
  <dcterms:modified xsi:type="dcterms:W3CDTF">2024-08-27T17:37:00Z</dcterms:modified>
</cp:coreProperties>
</file>